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0652E" w14:textId="77777777" w:rsidR="00ED2169" w:rsidRPr="00ED2169" w:rsidRDefault="00ED2169" w:rsidP="00ED21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</w:p>
    <w:p w14:paraId="33AA4924" w14:textId="28E337C2" w:rsidR="0034692F" w:rsidRDefault="00CE3A91" w:rsidP="00CE3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E3A9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План </w:t>
      </w:r>
      <w:r w:rsidR="00ED2169" w:rsidRPr="00CE3A9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мероприяти</w:t>
      </w:r>
      <w:r w:rsidRPr="00CE3A9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й</w:t>
      </w:r>
      <w:r w:rsidR="00ED2169" w:rsidRPr="00CE3A9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, </w:t>
      </w:r>
      <w:r w:rsidRPr="00CE3A9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посвящённых</w:t>
      </w:r>
      <w:r w:rsidR="00ED2169" w:rsidRPr="00CE3A9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Дню народов Среднего Урала</w:t>
      </w:r>
    </w:p>
    <w:p w14:paraId="2976443E" w14:textId="73A1FFE7" w:rsidR="00ED2169" w:rsidRPr="00CE3A91" w:rsidRDefault="00ED2169" w:rsidP="00CE3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E3A9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6 сентября</w:t>
      </w:r>
    </w:p>
    <w:p w14:paraId="546526C7" w14:textId="77777777" w:rsidR="00ED2169" w:rsidRPr="00ED2169" w:rsidRDefault="00ED2169" w:rsidP="00ED216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D21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1824"/>
        <w:gridCol w:w="2694"/>
      </w:tblGrid>
      <w:tr w:rsidR="00ED2169" w:rsidRPr="00CE3A91" w14:paraId="5E6DA3BD" w14:textId="77777777" w:rsidTr="00ED2169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8D7C28" w14:textId="77777777" w:rsidR="00ED2169" w:rsidRPr="00CE3A91" w:rsidRDefault="00ED2169" w:rsidP="00ED2169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sz w:val="28"/>
                <w:szCs w:val="28"/>
                <w:lang w:eastAsia="ru-RU"/>
              </w:rPr>
            </w:pPr>
            <w:r w:rsidRPr="00CE3A91">
              <w:rPr>
                <w:rFonts w:ascii="&amp;quot" w:eastAsia="Times New Roman" w:hAnsi="&amp;quot" w:cs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0D889" w14:textId="77777777" w:rsidR="00ED2169" w:rsidRPr="00CE3A91" w:rsidRDefault="00ED2169" w:rsidP="00ED2169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sz w:val="28"/>
                <w:szCs w:val="28"/>
                <w:lang w:eastAsia="ru-RU"/>
              </w:rPr>
            </w:pPr>
            <w:r w:rsidRPr="00CE3A91">
              <w:rPr>
                <w:rFonts w:ascii="&amp;quot" w:eastAsia="Times New Roman" w:hAnsi="&amp;quot" w:cs="Times New Roman"/>
                <w:b/>
                <w:bCs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DFB69E" w14:textId="77777777" w:rsidR="00ED2169" w:rsidRPr="00CE3A91" w:rsidRDefault="00ED2169" w:rsidP="00ED2169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sz w:val="28"/>
                <w:szCs w:val="28"/>
                <w:lang w:eastAsia="ru-RU"/>
              </w:rPr>
            </w:pPr>
            <w:r w:rsidRPr="00CE3A91">
              <w:rPr>
                <w:rFonts w:ascii="&amp;quot" w:eastAsia="Times New Roman" w:hAnsi="&amp;quot" w:cs="Times New Roman"/>
                <w:b/>
                <w:bCs/>
                <w:sz w:val="28"/>
                <w:szCs w:val="28"/>
                <w:lang w:eastAsia="ru-RU"/>
              </w:rPr>
              <w:t>Ответственный (ФИО, контактный телефон)</w:t>
            </w:r>
          </w:p>
        </w:tc>
      </w:tr>
      <w:tr w:rsidR="00CE3A91" w:rsidRPr="00416D1A" w14:paraId="4EE2ED1E" w14:textId="77777777" w:rsidTr="00416D1A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0D50EB" w14:textId="4D100555" w:rsidR="00416D1A" w:rsidRPr="00416D1A" w:rsidRDefault="00416D1A" w:rsidP="00416D1A">
            <w:pPr>
              <w:pStyle w:val="a3"/>
              <w:spacing w:before="0" w:beforeAutospacing="0" w:after="75" w:afterAutospacing="0"/>
              <w:jc w:val="both"/>
              <w:rPr>
                <w:color w:val="000000"/>
              </w:rPr>
            </w:pPr>
            <w:r w:rsidRPr="00416D1A">
              <w:rPr>
                <w:color w:val="000000"/>
              </w:rPr>
              <w:t>Интеллектуальная игра</w:t>
            </w:r>
            <w:r w:rsidR="00ED2169" w:rsidRPr="00416D1A">
              <w:t> </w:t>
            </w:r>
            <w:r w:rsidRPr="00416D1A">
              <w:rPr>
                <w:rStyle w:val="a4"/>
                <w:color w:val="000000"/>
              </w:rPr>
              <w:t>«Народы Среднего Урала: удивительные факты и загадки»</w:t>
            </w:r>
          </w:p>
          <w:p w14:paraId="5FE63FEE" w14:textId="00D21BDF" w:rsidR="00416D1A" w:rsidRPr="00416D1A" w:rsidRDefault="00416D1A" w:rsidP="00416D1A">
            <w:pPr>
              <w:pStyle w:val="a3"/>
              <w:spacing w:before="0" w:beforeAutospacing="0" w:after="75" w:afterAutospacing="0"/>
              <w:jc w:val="both"/>
              <w:rPr>
                <w:color w:val="000000"/>
              </w:rPr>
            </w:pPr>
            <w:r w:rsidRPr="00416D1A">
              <w:rPr>
                <w:color w:val="000000"/>
              </w:rPr>
              <w:t xml:space="preserve">Игра на </w:t>
            </w:r>
            <w:r w:rsidRPr="00416D1A">
              <w:rPr>
                <w:color w:val="000000"/>
              </w:rPr>
              <w:t>провер</w:t>
            </w:r>
            <w:r w:rsidRPr="00416D1A">
              <w:rPr>
                <w:color w:val="000000"/>
              </w:rPr>
              <w:t>ку</w:t>
            </w:r>
            <w:r w:rsidRPr="00416D1A">
              <w:rPr>
                <w:color w:val="000000"/>
              </w:rPr>
              <w:t xml:space="preserve"> знани</w:t>
            </w:r>
            <w:r w:rsidRPr="00416D1A">
              <w:rPr>
                <w:color w:val="000000"/>
              </w:rPr>
              <w:t>й</w:t>
            </w:r>
            <w:r w:rsidRPr="00416D1A">
              <w:rPr>
                <w:color w:val="000000"/>
              </w:rPr>
              <w:t xml:space="preserve"> о народах, проживающих на территории Свердловской области,</w:t>
            </w:r>
            <w:r>
              <w:rPr>
                <w:color w:val="000000"/>
              </w:rPr>
              <w:t xml:space="preserve"> </w:t>
            </w:r>
            <w:r w:rsidRPr="00416D1A">
              <w:rPr>
                <w:color w:val="000000"/>
              </w:rPr>
              <w:t>игра</w:t>
            </w:r>
            <w:r w:rsidRPr="00416D1A">
              <w:rPr>
                <w:color w:val="000000"/>
              </w:rPr>
              <w:t xml:space="preserve"> позволит узнать нечто новое и интересное об этнокультурном разнообразии региона.</w:t>
            </w:r>
          </w:p>
          <w:p w14:paraId="2F2F696B" w14:textId="1F2F7158" w:rsidR="00ED2169" w:rsidRPr="00416D1A" w:rsidRDefault="00ED2169" w:rsidP="00ED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B8DCC" w14:textId="77777777" w:rsidR="00CE3A91" w:rsidRDefault="00ED2169" w:rsidP="00ED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16D1A" w:rsidRPr="0041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  <w:r w:rsidR="00CE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14:paraId="7480FBB4" w14:textId="77777777" w:rsidR="00CE3A91" w:rsidRDefault="00416D1A" w:rsidP="00ED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№207</w:t>
            </w:r>
          </w:p>
          <w:p w14:paraId="101B9CA0" w14:textId="77777777" w:rsidR="00ED2169" w:rsidRDefault="00CE3A91" w:rsidP="00ED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416D1A" w:rsidRPr="0041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  <w:p w14:paraId="48EC0CF4" w14:textId="2FDEC440" w:rsidR="0034692F" w:rsidRPr="00416D1A" w:rsidRDefault="0034692F" w:rsidP="00ED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78F6BE" w14:textId="58E8566A" w:rsidR="00ED2169" w:rsidRDefault="00ED2169" w:rsidP="00ED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16D1A" w:rsidRPr="0041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Ходиков Э.В</w:t>
            </w:r>
          </w:p>
          <w:p w14:paraId="64481039" w14:textId="4A6CCDDB" w:rsidR="00416D1A" w:rsidRPr="00416D1A" w:rsidRDefault="00416D1A" w:rsidP="00ED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89220193783</w:t>
            </w:r>
          </w:p>
          <w:p w14:paraId="791D203D" w14:textId="77777777" w:rsidR="00416D1A" w:rsidRDefault="00416D1A" w:rsidP="00ED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Ложкина </w:t>
            </w:r>
            <w:proofErr w:type="gramStart"/>
            <w:r w:rsidRPr="0041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Т.Ю</w:t>
            </w:r>
            <w:proofErr w:type="gramEnd"/>
          </w:p>
          <w:p w14:paraId="22B9D9BD" w14:textId="776BE236" w:rsidR="00416D1A" w:rsidRPr="00416D1A" w:rsidRDefault="00416D1A" w:rsidP="00ED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89086322771</w:t>
            </w:r>
          </w:p>
        </w:tc>
      </w:tr>
      <w:tr w:rsidR="00CE3A91" w:rsidRPr="00416D1A" w14:paraId="06E6FFF7" w14:textId="77777777" w:rsidTr="00416D1A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7AB92C" w14:textId="60EFEB7C" w:rsidR="00416D1A" w:rsidRPr="00416D1A" w:rsidRDefault="00416D1A" w:rsidP="00416D1A">
            <w:pPr>
              <w:pStyle w:val="a3"/>
              <w:spacing w:before="0" w:beforeAutospacing="0" w:after="75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416D1A">
              <w:rPr>
                <w:color w:val="000000"/>
              </w:rPr>
              <w:t xml:space="preserve">роект </w:t>
            </w:r>
            <w:r w:rsidRPr="00416D1A">
              <w:rPr>
                <w:rStyle w:val="a4"/>
                <w:color w:val="000000"/>
              </w:rPr>
              <w:t>«Наш Бессмертный Полк»</w:t>
            </w:r>
            <w:r w:rsidRPr="00416D1A">
              <w:rPr>
                <w:color w:val="000000"/>
              </w:rPr>
              <w:t xml:space="preserve"> к 75-летию Победы в Великой Отечественной войне 1941-45 годов</w:t>
            </w:r>
          </w:p>
          <w:p w14:paraId="42A310B9" w14:textId="09E18358" w:rsidR="00416D1A" w:rsidRPr="00CE3A91" w:rsidRDefault="00416D1A" w:rsidP="00416D1A">
            <w:pPr>
              <w:pStyle w:val="a3"/>
              <w:spacing w:before="0" w:beforeAutospacing="0" w:after="75" w:afterAutospacing="0"/>
              <w:jc w:val="both"/>
              <w:rPr>
                <w:color w:val="000000"/>
              </w:rPr>
            </w:pPr>
            <w:r w:rsidRPr="00416D1A">
              <w:rPr>
                <w:color w:val="000000"/>
              </w:rPr>
              <w:t>Данный</w:t>
            </w:r>
            <w:r>
              <w:rPr>
                <w:color w:val="000000"/>
              </w:rPr>
              <w:t xml:space="preserve"> </w:t>
            </w:r>
            <w:r w:rsidRPr="00416D1A">
              <w:rPr>
                <w:color w:val="000000"/>
              </w:rPr>
              <w:t>проект – это возможность вспомнить о литературном наследии писателей-фронтовиков – поэтов и писателей разных национальностей, призванных на Великую Отечественную войну 1941-45 годов из разных уголков Советского Союза.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C554E3" w14:textId="7E09E77C" w:rsidR="00416D1A" w:rsidRPr="00416D1A" w:rsidRDefault="00CE3A91" w:rsidP="00ED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71DE30" w14:textId="77777777" w:rsidR="00416D1A" w:rsidRDefault="00CE3A91" w:rsidP="00ED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</w:t>
            </w:r>
            <w:proofErr w:type="gramEnd"/>
          </w:p>
          <w:p w14:paraId="21564D7A" w14:textId="42F944E7" w:rsidR="00CE3A91" w:rsidRPr="00416D1A" w:rsidRDefault="00CE3A91" w:rsidP="00ED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89221272317</w:t>
            </w:r>
          </w:p>
        </w:tc>
      </w:tr>
      <w:tr w:rsidR="00CE3A91" w:rsidRPr="00416D1A" w14:paraId="7ADE3DDB" w14:textId="77777777" w:rsidTr="00416D1A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8953EA" w14:textId="75402257" w:rsidR="00416D1A" w:rsidRPr="00416D1A" w:rsidRDefault="00416D1A" w:rsidP="00416D1A">
            <w:pPr>
              <w:pStyle w:val="a3"/>
              <w:spacing w:before="0" w:beforeAutospacing="0" w:after="75" w:afterAutospacing="0"/>
              <w:jc w:val="both"/>
              <w:rPr>
                <w:color w:val="000000"/>
              </w:rPr>
            </w:pPr>
            <w:r w:rsidRPr="00416D1A">
              <w:rPr>
                <w:rStyle w:val="a4"/>
                <w:color w:val="000000"/>
              </w:rPr>
              <w:t xml:space="preserve"> «Калейдоскоп национальных литератур народов Среднего Урала</w:t>
            </w:r>
            <w:proofErr w:type="gramStart"/>
            <w:r w:rsidRPr="00416D1A">
              <w:rPr>
                <w:rStyle w:val="a4"/>
                <w:color w:val="000000"/>
              </w:rPr>
              <w:t>»</w:t>
            </w:r>
            <w:r w:rsidRPr="00416D1A">
              <w:rPr>
                <w:color w:val="000000"/>
              </w:rPr>
              <w:t xml:space="preserve">,  </w:t>
            </w:r>
            <w:r w:rsidRPr="00CE3A91">
              <w:rPr>
                <w:b/>
                <w:bCs/>
                <w:color w:val="000000"/>
              </w:rPr>
              <w:t>п</w:t>
            </w:r>
            <w:r w:rsidRPr="00CE3A91">
              <w:rPr>
                <w:b/>
                <w:bCs/>
              </w:rPr>
              <w:t>роза</w:t>
            </w:r>
            <w:proofErr w:type="gramEnd"/>
            <w:r w:rsidRPr="00416D1A">
              <w:rPr>
                <w:rStyle w:val="a4"/>
                <w:color w:val="000000"/>
              </w:rPr>
              <w:t>,</w:t>
            </w:r>
            <w:r w:rsidRPr="00416D1A">
              <w:rPr>
                <w:rStyle w:val="a4"/>
              </w:rPr>
              <w:t xml:space="preserve"> поэзия</w:t>
            </w:r>
            <w:r w:rsidR="00CE3A91">
              <w:rPr>
                <w:rStyle w:val="a4"/>
              </w:rPr>
              <w:t>.</w:t>
            </w:r>
          </w:p>
          <w:p w14:paraId="4276469B" w14:textId="5FFC8326" w:rsidR="00416D1A" w:rsidRPr="00416D1A" w:rsidRDefault="00416D1A" w:rsidP="00416D1A">
            <w:pPr>
              <w:pStyle w:val="a3"/>
              <w:spacing w:before="0" w:beforeAutospacing="0" w:after="75" w:afterAutospacing="0"/>
              <w:jc w:val="both"/>
              <w:rPr>
                <w:color w:val="000000"/>
              </w:rPr>
            </w:pPr>
            <w:r w:rsidRPr="00416D1A">
              <w:rPr>
                <w:color w:val="000000"/>
              </w:rPr>
              <w:t>Увлекательное знакомство с национальной литературой народов Среднего Урала, писателями и национальной книгой как культурным феноменом.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7F91CF" w14:textId="13F4B179" w:rsidR="00416D1A" w:rsidRPr="00416D1A" w:rsidRDefault="00CE3A91" w:rsidP="00ED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127526" w14:textId="5F4860FB" w:rsidR="00416D1A" w:rsidRDefault="00CE3A91" w:rsidP="00ED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</w:t>
            </w:r>
          </w:p>
          <w:p w14:paraId="76BD7943" w14:textId="75E8B2BE" w:rsidR="00CE3A91" w:rsidRDefault="00CE3A91" w:rsidP="00ED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89025021143</w:t>
            </w:r>
          </w:p>
          <w:p w14:paraId="0F098273" w14:textId="28949485" w:rsidR="00CE3A91" w:rsidRPr="00416D1A" w:rsidRDefault="00CE3A91" w:rsidP="00ED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D1A" w:rsidRPr="00416D1A" w14:paraId="4B134297" w14:textId="77777777" w:rsidTr="00ED2169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FD2E2A" w14:textId="77777777" w:rsidR="0034692F" w:rsidRDefault="00CE3A91" w:rsidP="00416D1A">
            <w:pPr>
              <w:pStyle w:val="a3"/>
              <w:spacing w:before="0" w:beforeAutospacing="0" w:after="75" w:afterAutospacing="0"/>
              <w:jc w:val="both"/>
              <w:rPr>
                <w:b/>
                <w:bCs/>
                <w:color w:val="000000"/>
                <w:shd w:val="clear" w:color="auto" w:fill="E8E8E8"/>
              </w:rPr>
            </w:pPr>
            <w:r w:rsidRPr="0034692F">
              <w:rPr>
                <w:b/>
                <w:bCs/>
                <w:color w:val="000000"/>
                <w:shd w:val="clear" w:color="auto" w:fill="E8E8E8"/>
              </w:rPr>
              <w:t xml:space="preserve">Классный час </w:t>
            </w:r>
          </w:p>
          <w:p w14:paraId="781264D5" w14:textId="7AD9E398" w:rsidR="00416D1A" w:rsidRDefault="00416D1A" w:rsidP="00416D1A">
            <w:pPr>
              <w:pStyle w:val="a3"/>
              <w:spacing w:before="0" w:beforeAutospacing="0" w:after="75" w:afterAutospacing="0"/>
              <w:jc w:val="both"/>
              <w:rPr>
                <w:b/>
                <w:bCs/>
                <w:color w:val="000000"/>
                <w:shd w:val="clear" w:color="auto" w:fill="E8E8E8"/>
              </w:rPr>
            </w:pPr>
            <w:r w:rsidRPr="0034692F">
              <w:rPr>
                <w:b/>
                <w:bCs/>
                <w:color w:val="000000"/>
                <w:shd w:val="clear" w:color="auto" w:fill="E8E8E8"/>
              </w:rPr>
              <w:t>«</w:t>
            </w:r>
            <w:r w:rsidR="00CE3A91" w:rsidRPr="0034692F">
              <w:rPr>
                <w:b/>
                <w:bCs/>
                <w:color w:val="000000"/>
                <w:shd w:val="clear" w:color="auto" w:fill="E8E8E8"/>
              </w:rPr>
              <w:t>М</w:t>
            </w:r>
            <w:r w:rsidRPr="0034692F">
              <w:rPr>
                <w:b/>
                <w:bCs/>
                <w:color w:val="000000"/>
                <w:shd w:val="clear" w:color="auto" w:fill="E8E8E8"/>
              </w:rPr>
              <w:t>ост дружбы</w:t>
            </w:r>
            <w:r w:rsidR="00CE3A91" w:rsidRPr="0034692F">
              <w:rPr>
                <w:b/>
                <w:bCs/>
                <w:color w:val="000000"/>
                <w:shd w:val="clear" w:color="auto" w:fill="E8E8E8"/>
              </w:rPr>
              <w:t xml:space="preserve"> народов среднего Урала</w:t>
            </w:r>
            <w:r w:rsidRPr="0034692F">
              <w:rPr>
                <w:b/>
                <w:bCs/>
                <w:color w:val="000000"/>
                <w:shd w:val="clear" w:color="auto" w:fill="E8E8E8"/>
              </w:rPr>
              <w:t>»</w:t>
            </w:r>
          </w:p>
          <w:p w14:paraId="044CB8D2" w14:textId="63AA5546" w:rsidR="00CE3A91" w:rsidRPr="00416D1A" w:rsidRDefault="00CE3A91" w:rsidP="00416D1A">
            <w:pPr>
              <w:pStyle w:val="a3"/>
              <w:spacing w:before="0" w:beforeAutospacing="0" w:after="75" w:afterAutospacing="0"/>
              <w:jc w:val="both"/>
              <w:rPr>
                <w:rStyle w:val="a4"/>
                <w:color w:val="000000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С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одействие сохранению исторического наследия, развитию этнической культуры и традиций народов Среднего Урала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9E538F" w14:textId="77777777" w:rsidR="0034692F" w:rsidRDefault="00CE3A91" w:rsidP="00ED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0E5AFC5A" w14:textId="05F315F7" w:rsidR="00416D1A" w:rsidRPr="00416D1A" w:rsidRDefault="00CE3A91" w:rsidP="00ED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761384" w14:textId="77777777" w:rsidR="00416D1A" w:rsidRDefault="00CE3A91" w:rsidP="00ED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Еременко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</w:t>
            </w:r>
            <w:proofErr w:type="gramEnd"/>
          </w:p>
          <w:p w14:paraId="538FB4AD" w14:textId="620119D1" w:rsidR="00CE3A91" w:rsidRPr="00416D1A" w:rsidRDefault="00CE3A91" w:rsidP="00ED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89122747612</w:t>
            </w:r>
          </w:p>
        </w:tc>
      </w:tr>
    </w:tbl>
    <w:p w14:paraId="79191552" w14:textId="77777777" w:rsidR="00537880" w:rsidRPr="00416D1A" w:rsidRDefault="00537880">
      <w:pPr>
        <w:rPr>
          <w:rFonts w:ascii="Times New Roman" w:hAnsi="Times New Roman" w:cs="Times New Roman"/>
          <w:sz w:val="24"/>
          <w:szCs w:val="24"/>
        </w:rPr>
      </w:pPr>
    </w:p>
    <w:sectPr w:rsidR="00537880" w:rsidRPr="00416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80"/>
    <w:rsid w:val="0034692F"/>
    <w:rsid w:val="00416D1A"/>
    <w:rsid w:val="00537880"/>
    <w:rsid w:val="00CE3A91"/>
    <w:rsid w:val="00ED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61E6"/>
  <w15:chartTrackingRefBased/>
  <w15:docId w15:val="{8B4E716C-C0D9-425C-972B-A977C696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D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0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96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33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22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3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55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63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Еременко</dc:creator>
  <cp:keywords/>
  <dc:description/>
  <cp:lastModifiedBy>Еременко</cp:lastModifiedBy>
  <cp:revision>5</cp:revision>
  <cp:lastPrinted>2020-08-21T06:09:00Z</cp:lastPrinted>
  <dcterms:created xsi:type="dcterms:W3CDTF">2020-08-21T05:31:00Z</dcterms:created>
  <dcterms:modified xsi:type="dcterms:W3CDTF">2020-08-21T06:09:00Z</dcterms:modified>
</cp:coreProperties>
</file>