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10" w:rsidRPr="00A51DC8" w:rsidRDefault="001428C7" w:rsidP="004968E2">
      <w:pPr>
        <w:rPr>
          <w:rFonts w:ascii="Times New Roman" w:hAnsi="Times New Roman" w:cs="Times New Roman"/>
          <w:sz w:val="28"/>
          <w:szCs w:val="28"/>
        </w:rPr>
      </w:pPr>
      <w:r w:rsidRPr="00A51DC8">
        <w:rPr>
          <w:rFonts w:ascii="Times New Roman" w:hAnsi="Times New Roman" w:cs="Times New Roman"/>
          <w:b/>
          <w:sz w:val="28"/>
          <w:szCs w:val="28"/>
        </w:rPr>
        <w:t xml:space="preserve">Авторы: </w:t>
      </w:r>
      <w:proofErr w:type="spellStart"/>
      <w:r w:rsidRPr="00A51DC8">
        <w:rPr>
          <w:rFonts w:ascii="Times New Roman" w:hAnsi="Times New Roman" w:cs="Times New Roman"/>
          <w:sz w:val="28"/>
          <w:szCs w:val="28"/>
        </w:rPr>
        <w:t>Аксинина</w:t>
      </w:r>
      <w:proofErr w:type="spellEnd"/>
      <w:r w:rsidRPr="00A51DC8">
        <w:rPr>
          <w:rFonts w:ascii="Times New Roman" w:hAnsi="Times New Roman" w:cs="Times New Roman"/>
          <w:sz w:val="28"/>
          <w:szCs w:val="28"/>
        </w:rPr>
        <w:t xml:space="preserve"> Ольга Анатольевна (учитель физики), </w:t>
      </w:r>
      <w:proofErr w:type="spellStart"/>
      <w:r w:rsidRPr="00A51DC8">
        <w:rPr>
          <w:rFonts w:ascii="Times New Roman" w:hAnsi="Times New Roman" w:cs="Times New Roman"/>
          <w:sz w:val="28"/>
          <w:szCs w:val="28"/>
        </w:rPr>
        <w:t>Макерова</w:t>
      </w:r>
      <w:proofErr w:type="spellEnd"/>
      <w:r w:rsidRPr="00A51DC8">
        <w:rPr>
          <w:rFonts w:ascii="Times New Roman" w:hAnsi="Times New Roman" w:cs="Times New Roman"/>
          <w:sz w:val="28"/>
          <w:szCs w:val="28"/>
        </w:rPr>
        <w:t xml:space="preserve"> Ирина Владимировна (учитель географии), </w:t>
      </w:r>
      <w:r w:rsidR="00141057">
        <w:rPr>
          <w:rFonts w:ascii="Times New Roman" w:hAnsi="Times New Roman" w:cs="Times New Roman"/>
          <w:sz w:val="28"/>
          <w:szCs w:val="28"/>
        </w:rPr>
        <w:t>МАОУ л</w:t>
      </w:r>
      <w:r w:rsidRPr="00A51DC8">
        <w:rPr>
          <w:rFonts w:ascii="Times New Roman" w:hAnsi="Times New Roman" w:cs="Times New Roman"/>
          <w:sz w:val="28"/>
          <w:szCs w:val="28"/>
        </w:rPr>
        <w:t>ицей №159.</w:t>
      </w:r>
    </w:p>
    <w:p w:rsidR="001428C7" w:rsidRPr="00A51DC8" w:rsidRDefault="001428C7" w:rsidP="004968E2">
      <w:pPr>
        <w:rPr>
          <w:rFonts w:ascii="Times New Roman" w:hAnsi="Times New Roman" w:cs="Times New Roman"/>
          <w:sz w:val="28"/>
          <w:szCs w:val="28"/>
        </w:rPr>
      </w:pPr>
      <w:r w:rsidRPr="00A51DC8">
        <w:rPr>
          <w:rFonts w:ascii="Times New Roman" w:hAnsi="Times New Roman" w:cs="Times New Roman"/>
          <w:b/>
          <w:sz w:val="28"/>
          <w:szCs w:val="28"/>
        </w:rPr>
        <w:t>Название задачи</w:t>
      </w:r>
      <w:r w:rsidRPr="00A51DC8">
        <w:rPr>
          <w:rFonts w:ascii="Times New Roman" w:hAnsi="Times New Roman" w:cs="Times New Roman"/>
          <w:sz w:val="28"/>
          <w:szCs w:val="28"/>
        </w:rPr>
        <w:t>: березовский рудник.</w:t>
      </w:r>
    </w:p>
    <w:p w:rsidR="001428C7" w:rsidRPr="00A51DC8" w:rsidRDefault="001428C7" w:rsidP="004968E2">
      <w:pPr>
        <w:rPr>
          <w:rFonts w:ascii="Times New Roman" w:hAnsi="Times New Roman" w:cs="Times New Roman"/>
          <w:sz w:val="28"/>
          <w:szCs w:val="28"/>
        </w:rPr>
      </w:pPr>
      <w:r w:rsidRPr="00A51DC8">
        <w:rPr>
          <w:rFonts w:ascii="Times New Roman" w:hAnsi="Times New Roman" w:cs="Times New Roman"/>
          <w:b/>
          <w:sz w:val="28"/>
          <w:szCs w:val="28"/>
        </w:rPr>
        <w:t>Категория задач:</w:t>
      </w:r>
      <w:r w:rsidRPr="00A51DC8">
        <w:rPr>
          <w:rFonts w:ascii="Times New Roman" w:hAnsi="Times New Roman" w:cs="Times New Roman"/>
          <w:sz w:val="28"/>
          <w:szCs w:val="28"/>
        </w:rPr>
        <w:t xml:space="preserve"> для учащихся ООО.</w:t>
      </w:r>
    </w:p>
    <w:p w:rsidR="001428C7" w:rsidRPr="00A51DC8" w:rsidRDefault="001428C7" w:rsidP="004968E2">
      <w:pPr>
        <w:rPr>
          <w:rFonts w:ascii="Times New Roman" w:hAnsi="Times New Roman" w:cs="Times New Roman"/>
          <w:b/>
          <w:sz w:val="28"/>
          <w:szCs w:val="28"/>
        </w:rPr>
      </w:pPr>
      <w:r w:rsidRPr="00A51DC8">
        <w:rPr>
          <w:rFonts w:ascii="Times New Roman" w:hAnsi="Times New Roman" w:cs="Times New Roman"/>
          <w:b/>
          <w:sz w:val="28"/>
          <w:szCs w:val="28"/>
        </w:rPr>
        <w:t>Характеристика заданий:</w:t>
      </w:r>
    </w:p>
    <w:p w:rsidR="00A06171" w:rsidRPr="00A51DC8" w:rsidRDefault="00A06171" w:rsidP="004968E2">
      <w:pPr>
        <w:rPr>
          <w:rFonts w:ascii="Times New Roman" w:hAnsi="Times New Roman" w:cs="Times New Roman"/>
          <w:b/>
          <w:sz w:val="28"/>
          <w:szCs w:val="28"/>
        </w:rPr>
      </w:pPr>
      <w:r w:rsidRPr="00A51DC8">
        <w:rPr>
          <w:rFonts w:ascii="Times New Roman" w:hAnsi="Times New Roman" w:cs="Times New Roman"/>
          <w:b/>
          <w:sz w:val="28"/>
          <w:szCs w:val="28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428C7" w:rsidRPr="00A51DC8" w:rsidTr="001428C7">
        <w:tc>
          <w:tcPr>
            <w:tcW w:w="1668" w:type="dxa"/>
          </w:tcPr>
          <w:p w:rsidR="001428C7" w:rsidRPr="00A51DC8" w:rsidRDefault="001428C7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7903" w:type="dxa"/>
          </w:tcPr>
          <w:p w:rsidR="001428C7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  <w:r w:rsidR="00EE0142"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873" w:rsidRPr="00A51DC8">
              <w:rPr>
                <w:rFonts w:ascii="Times New Roman" w:hAnsi="Times New Roman" w:cs="Times New Roman"/>
                <w:sz w:val="28"/>
                <w:szCs w:val="28"/>
              </w:rPr>
              <w:t>(умение научно объяснять явления)</w:t>
            </w:r>
          </w:p>
        </w:tc>
      </w:tr>
      <w:tr w:rsidR="001428C7" w:rsidRPr="00A51DC8" w:rsidTr="001428C7">
        <w:tc>
          <w:tcPr>
            <w:tcW w:w="1668" w:type="dxa"/>
          </w:tcPr>
          <w:p w:rsidR="001428C7" w:rsidRPr="00A51DC8" w:rsidRDefault="001428C7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</w:t>
            </w:r>
          </w:p>
        </w:tc>
        <w:tc>
          <w:tcPr>
            <w:tcW w:w="7903" w:type="dxa"/>
          </w:tcPr>
          <w:p w:rsidR="001428C7" w:rsidRPr="00A51DC8" w:rsidRDefault="00F5286B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Местный/национальный</w:t>
            </w:r>
          </w:p>
        </w:tc>
      </w:tr>
      <w:tr w:rsidR="001428C7" w:rsidRPr="00A51DC8" w:rsidTr="001428C7">
        <w:tc>
          <w:tcPr>
            <w:tcW w:w="1668" w:type="dxa"/>
          </w:tcPr>
          <w:p w:rsidR="001428C7" w:rsidRPr="00A51DC8" w:rsidRDefault="001428C7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Когнитивный уровень</w:t>
            </w:r>
          </w:p>
        </w:tc>
        <w:tc>
          <w:tcPr>
            <w:tcW w:w="7903" w:type="dxa"/>
          </w:tcPr>
          <w:p w:rsidR="001428C7" w:rsidRPr="00A51DC8" w:rsidRDefault="00EE0142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</w:tr>
      <w:tr w:rsidR="001428C7" w:rsidRPr="00A51DC8" w:rsidTr="001428C7">
        <w:tc>
          <w:tcPr>
            <w:tcW w:w="1668" w:type="dxa"/>
          </w:tcPr>
          <w:p w:rsidR="001428C7" w:rsidRPr="00A51DC8" w:rsidRDefault="001428C7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Тип вопроса/форма задания</w:t>
            </w:r>
          </w:p>
        </w:tc>
        <w:tc>
          <w:tcPr>
            <w:tcW w:w="7903" w:type="dxa"/>
          </w:tcPr>
          <w:p w:rsidR="001428C7" w:rsidRPr="00A51DC8" w:rsidRDefault="00F5286B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Задание со свободным конструируемым (открытым ответом)</w:t>
            </w: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/с кратким ответом</w:t>
            </w:r>
          </w:p>
        </w:tc>
      </w:tr>
      <w:tr w:rsidR="001428C7" w:rsidRPr="00A51DC8" w:rsidTr="001428C7">
        <w:tc>
          <w:tcPr>
            <w:tcW w:w="1668" w:type="dxa"/>
          </w:tcPr>
          <w:p w:rsidR="001428C7" w:rsidRPr="00A51DC8" w:rsidRDefault="001428C7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оценивания/ключи</w:t>
            </w:r>
          </w:p>
        </w:tc>
        <w:tc>
          <w:tcPr>
            <w:tcW w:w="7903" w:type="dxa"/>
          </w:tcPr>
          <w:p w:rsidR="00F5286B" w:rsidRPr="00A51DC8" w:rsidRDefault="00F5286B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2 балла – полностью соответствует</w:t>
            </w:r>
          </w:p>
          <w:p w:rsidR="00F5286B" w:rsidRPr="00A51DC8" w:rsidRDefault="00F5286B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1 балл – допущена 1 ошибка</w:t>
            </w:r>
          </w:p>
          <w:p w:rsidR="00F5286B" w:rsidRPr="00A51DC8" w:rsidRDefault="00F5286B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0 баллов – допущено более двух ошибок.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6"/>
              <w:gridCol w:w="2195"/>
              <w:gridCol w:w="2344"/>
            </w:tblGrid>
            <w:tr w:rsidR="00341392" w:rsidRPr="00A51DC8" w:rsidTr="00372805">
              <w:tc>
                <w:tcPr>
                  <w:tcW w:w="3710" w:type="dxa"/>
                </w:tcPr>
                <w:p w:rsidR="00341392" w:rsidRPr="00A51DC8" w:rsidRDefault="00341392" w:rsidP="004968E2">
                  <w:pPr>
                    <w:spacing w:before="300" w:after="300" w:line="27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A51DC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Карьер</w:t>
                  </w:r>
                </w:p>
              </w:tc>
              <w:tc>
                <w:tcPr>
                  <w:tcW w:w="3710" w:type="dxa"/>
                </w:tcPr>
                <w:p w:rsidR="00341392" w:rsidRPr="00A51DC8" w:rsidRDefault="00341392" w:rsidP="004968E2">
                  <w:pPr>
                    <w:spacing w:before="300" w:after="300" w:line="27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A51DC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Шахта</w:t>
                  </w:r>
                </w:p>
              </w:tc>
              <w:tc>
                <w:tcPr>
                  <w:tcW w:w="3711" w:type="dxa"/>
                </w:tcPr>
                <w:p w:rsidR="00341392" w:rsidRPr="00A51DC8" w:rsidRDefault="00341392" w:rsidP="004968E2">
                  <w:pPr>
                    <w:spacing w:before="300" w:after="300" w:line="27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A51DC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Буровая установка</w:t>
                  </w:r>
                </w:p>
              </w:tc>
            </w:tr>
            <w:tr w:rsidR="00341392" w:rsidRPr="00A51DC8" w:rsidTr="00372805">
              <w:tc>
                <w:tcPr>
                  <w:tcW w:w="3710" w:type="dxa"/>
                </w:tcPr>
                <w:p w:rsidR="00341392" w:rsidRPr="00A51DC8" w:rsidRDefault="00341392" w:rsidP="004968E2">
                  <w:pPr>
                    <w:spacing w:before="300" w:after="300" w:line="27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51DC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 wp14:anchorId="07FE735E" wp14:editId="479C8FBA">
                        <wp:extent cx="631178" cy="542593"/>
                        <wp:effectExtent l="0" t="0" r="0" b="0"/>
                        <wp:docPr id="4" name="Рисунок 4" descr="C:\Users\admin\Downloads\e60a5330da219c436dd981dfd7092138a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\Downloads\e60a5330da219c436dd981dfd7092138a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44" t="40157" r="67953" b="212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33033" cy="544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92" w:rsidRPr="00A51DC8" w:rsidRDefault="00341392" w:rsidP="004968E2">
                  <w:pPr>
                    <w:spacing w:before="300" w:after="300" w:line="27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10" w:type="dxa"/>
                </w:tcPr>
                <w:p w:rsidR="00341392" w:rsidRPr="00A51DC8" w:rsidRDefault="00341392" w:rsidP="004968E2">
                  <w:pPr>
                    <w:spacing w:before="300" w:after="300" w:line="27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51DC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 wp14:anchorId="5C429D59" wp14:editId="029B43D1">
                        <wp:extent cx="671639" cy="528355"/>
                        <wp:effectExtent l="0" t="0" r="0" b="5080"/>
                        <wp:docPr id="9" name="Рисунок 9" descr="C:\Users\admin\Downloads\e60a5330da219c436dd981dfd7092138a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\Downloads\e60a5330da219c436dd981dfd7092138a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610" t="39761" r="35269" b="2114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71566" cy="5282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1" w:type="dxa"/>
                </w:tcPr>
                <w:p w:rsidR="00341392" w:rsidRPr="00A51DC8" w:rsidRDefault="00341392" w:rsidP="004968E2">
                  <w:pPr>
                    <w:spacing w:before="300" w:after="300" w:line="27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51DC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 wp14:anchorId="19854C4B" wp14:editId="29CCA8E6">
                        <wp:extent cx="671639" cy="508268"/>
                        <wp:effectExtent l="0" t="0" r="0" b="6350"/>
                        <wp:docPr id="3" name="Рисунок 3" descr="C:\Users\admin\Downloads\e60a5330da219c436dd981dfd7092138a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\Downloads\e60a5330da219c436dd981dfd7092138a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5975" t="39761" r="3319" b="231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71565" cy="508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1392" w:rsidRPr="00A51DC8" w:rsidRDefault="00341392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392" w:rsidRPr="00A51DC8" w:rsidRDefault="00341392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E6E" w:rsidRPr="00A51DC8" w:rsidRDefault="00C24E6E" w:rsidP="004968E2">
      <w:pPr>
        <w:rPr>
          <w:rFonts w:ascii="Times New Roman" w:hAnsi="Times New Roman" w:cs="Times New Roman"/>
          <w:b/>
          <w:sz w:val="28"/>
          <w:szCs w:val="28"/>
        </w:rPr>
      </w:pPr>
      <w:r w:rsidRPr="00A51DC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EE0142" w:rsidRPr="00A51DC8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7903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  <w:r w:rsidR="00560873"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 (умение научно объяснять явления)</w:t>
            </w:r>
          </w:p>
        </w:tc>
      </w:tr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</w:t>
            </w:r>
          </w:p>
        </w:tc>
        <w:tc>
          <w:tcPr>
            <w:tcW w:w="7903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Личностный</w:t>
            </w:r>
          </w:p>
        </w:tc>
      </w:tr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Когнитивный уровень</w:t>
            </w:r>
          </w:p>
        </w:tc>
        <w:tc>
          <w:tcPr>
            <w:tcW w:w="7903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</w:t>
            </w: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вопроса/форма задания</w:t>
            </w:r>
          </w:p>
        </w:tc>
        <w:tc>
          <w:tcPr>
            <w:tcW w:w="7903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со свободным конструируемым (открытым </w:t>
            </w:r>
            <w:r w:rsidRPr="00A51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ответом)</w:t>
            </w:r>
            <w:r w:rsidR="00D9485A" w:rsidRPr="00A51DC8">
              <w:rPr>
                <w:rFonts w:ascii="Times New Roman" w:hAnsi="Times New Roman" w:cs="Times New Roman"/>
                <w:sz w:val="28"/>
                <w:szCs w:val="28"/>
              </w:rPr>
              <w:t>/с развернутым ответом</w:t>
            </w:r>
          </w:p>
        </w:tc>
      </w:tr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оценивания/ключи</w:t>
            </w:r>
          </w:p>
        </w:tc>
        <w:tc>
          <w:tcPr>
            <w:tcW w:w="7903" w:type="dxa"/>
          </w:tcPr>
          <w:p w:rsidR="00D9485A" w:rsidRPr="00A51DC8" w:rsidRDefault="00D9485A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2 балла: приведены верные рассуждения</w:t>
            </w:r>
            <w:r w:rsidR="00FE20B8" w:rsidRPr="00A51DC8">
              <w:rPr>
                <w:rFonts w:ascii="Times New Roman" w:hAnsi="Times New Roman" w:cs="Times New Roman"/>
                <w:sz w:val="28"/>
                <w:szCs w:val="28"/>
              </w:rPr>
              <w:t>: определена разност</w:t>
            </w:r>
            <w:r w:rsidR="00341392"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ь давлений; приведено значение </w:t>
            </w:r>
            <w:r w:rsidR="00FE20B8"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 w:rsidR="00341392" w:rsidRPr="00A51DC8">
              <w:rPr>
                <w:rFonts w:ascii="Times New Roman" w:hAnsi="Times New Roman" w:cs="Times New Roman"/>
                <w:sz w:val="28"/>
                <w:szCs w:val="28"/>
              </w:rPr>
              <w:t>соты из рассуждений об изменении</w:t>
            </w:r>
            <w:r w:rsidR="00FE20B8"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 с высотой. Получен верный ответ.</w:t>
            </w:r>
          </w:p>
          <w:p w:rsidR="00FE20B8" w:rsidRPr="00A51DC8" w:rsidRDefault="00FE20B8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1 балл: приведен верный </w:t>
            </w:r>
            <w:r w:rsidR="00341392" w:rsidRPr="00A51DC8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CB7AFC"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 (или приведены верные рассуждения)</w:t>
            </w: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 без обоснования</w:t>
            </w:r>
            <w:r w:rsidR="00CB7AFC"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 (или явного ответа)</w:t>
            </w: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0B8" w:rsidRPr="00A51DC8" w:rsidRDefault="00FE20B8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0 баллов: </w:t>
            </w:r>
            <w:r w:rsidR="00CB7AFC" w:rsidRPr="00A51DC8">
              <w:rPr>
                <w:rFonts w:ascii="Times New Roman" w:hAnsi="Times New Roman" w:cs="Times New Roman"/>
                <w:sz w:val="28"/>
                <w:szCs w:val="28"/>
              </w:rPr>
              <w:t>рассуждения и ответ неверный.</w:t>
            </w:r>
          </w:p>
          <w:p w:rsidR="00CB7AFC" w:rsidRPr="00A51DC8" w:rsidRDefault="00CB7AFC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210 м, разность давлений: 20 </w:t>
            </w:r>
            <w:proofErr w:type="spellStart"/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Start"/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т.ст</w:t>
            </w:r>
            <w:proofErr w:type="spellEnd"/>
            <w:r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A51D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 высотой атмосферное давление понижается в среднем на 1 </w:t>
            </w:r>
            <w:proofErr w:type="spellStart"/>
            <w:r w:rsidRPr="00A51D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мм.рт.ст</w:t>
            </w:r>
            <w:proofErr w:type="spellEnd"/>
            <w:r w:rsidRPr="00A51D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на каждые 10,5 м.</w:t>
            </w:r>
          </w:p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E6E" w:rsidRPr="00A51DC8" w:rsidRDefault="00C24E6E" w:rsidP="004968E2">
      <w:pPr>
        <w:rPr>
          <w:rFonts w:ascii="Times New Roman" w:hAnsi="Times New Roman" w:cs="Times New Roman"/>
          <w:sz w:val="28"/>
          <w:szCs w:val="28"/>
        </w:rPr>
      </w:pPr>
    </w:p>
    <w:p w:rsidR="00C24E6E" w:rsidRPr="00A51DC8" w:rsidRDefault="00C24E6E" w:rsidP="004968E2">
      <w:pPr>
        <w:rPr>
          <w:rFonts w:ascii="Times New Roman" w:hAnsi="Times New Roman" w:cs="Times New Roman"/>
          <w:b/>
          <w:sz w:val="28"/>
          <w:szCs w:val="28"/>
        </w:rPr>
      </w:pPr>
      <w:r w:rsidRPr="00A51DC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84024E" w:rsidRPr="00A51DC8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7903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</w:tr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</w:t>
            </w:r>
          </w:p>
        </w:tc>
        <w:tc>
          <w:tcPr>
            <w:tcW w:w="7903" w:type="dxa"/>
          </w:tcPr>
          <w:p w:rsidR="00C24E6E" w:rsidRPr="00A51DC8" w:rsidRDefault="00E67C45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Личностный</w:t>
            </w:r>
          </w:p>
        </w:tc>
      </w:tr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Когнитивный уровень</w:t>
            </w:r>
          </w:p>
        </w:tc>
        <w:tc>
          <w:tcPr>
            <w:tcW w:w="7903" w:type="dxa"/>
          </w:tcPr>
          <w:p w:rsidR="00C24E6E" w:rsidRPr="00A51DC8" w:rsidRDefault="0084024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Тип вопроса/форма задания</w:t>
            </w:r>
          </w:p>
        </w:tc>
        <w:tc>
          <w:tcPr>
            <w:tcW w:w="7903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Задание со свободным конструируемым (открытым ответом)</w:t>
            </w:r>
            <w:r w:rsidR="00EF2E13" w:rsidRPr="00A51DC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EF2E13" w:rsidRPr="00A51DC8">
              <w:rPr>
                <w:rFonts w:ascii="Times New Roman" w:hAnsi="Times New Roman" w:cs="Times New Roman"/>
                <w:sz w:val="28"/>
                <w:szCs w:val="28"/>
              </w:rPr>
              <w:t>развернутый</w:t>
            </w:r>
            <w:proofErr w:type="gramEnd"/>
          </w:p>
        </w:tc>
      </w:tr>
      <w:tr w:rsidR="00C24E6E" w:rsidRPr="00A51DC8" w:rsidTr="00372805">
        <w:tc>
          <w:tcPr>
            <w:tcW w:w="1668" w:type="dxa"/>
          </w:tcPr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оценивания/ключи</w:t>
            </w:r>
          </w:p>
        </w:tc>
        <w:tc>
          <w:tcPr>
            <w:tcW w:w="7903" w:type="dxa"/>
          </w:tcPr>
          <w:p w:rsidR="00170B96" w:rsidRPr="00A51DC8" w:rsidRDefault="00170B96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2 балла: приведены верные рассуждения: </w:t>
            </w: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дан верный ответ, приведено верное рассуждение.</w:t>
            </w:r>
          </w:p>
          <w:p w:rsidR="00170B96" w:rsidRPr="00A51DC8" w:rsidRDefault="00170B96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 xml:space="preserve">1 балл: приведен верный ответ (или приведены верные рассуждения) </w:t>
            </w:r>
          </w:p>
          <w:p w:rsidR="00170B96" w:rsidRPr="00A51DC8" w:rsidRDefault="00170B96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DC8">
              <w:rPr>
                <w:rFonts w:ascii="Times New Roman" w:hAnsi="Times New Roman" w:cs="Times New Roman"/>
                <w:sz w:val="28"/>
                <w:szCs w:val="28"/>
              </w:rPr>
              <w:t>0 баллов: рассуждения и ответ неверный.</w:t>
            </w:r>
          </w:p>
          <w:p w:rsidR="0084024E" w:rsidRPr="00A51DC8" w:rsidRDefault="0084024E" w:rsidP="004968E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A51DC8">
              <w:rPr>
                <w:color w:val="000000"/>
                <w:sz w:val="28"/>
                <w:szCs w:val="28"/>
              </w:rPr>
              <w:t xml:space="preserve">Можно. Надо подобрать и добавить в воду такое вещество, которое не растворяется в воде, смачивает </w:t>
            </w:r>
            <w:proofErr w:type="gramStart"/>
            <w:r w:rsidRPr="00A51DC8">
              <w:rPr>
                <w:color w:val="000000"/>
                <w:sz w:val="28"/>
                <w:szCs w:val="28"/>
              </w:rPr>
              <w:t>пустую породу и не смачивает</w:t>
            </w:r>
            <w:proofErr w:type="gramEnd"/>
            <w:r w:rsidRPr="00A51DC8">
              <w:rPr>
                <w:color w:val="000000"/>
                <w:sz w:val="28"/>
                <w:szCs w:val="28"/>
              </w:rPr>
              <w:t xml:space="preserve"> крупинки руды.</w:t>
            </w:r>
          </w:p>
          <w:p w:rsidR="00C24E6E" w:rsidRPr="00A51DC8" w:rsidRDefault="00C24E6E" w:rsidP="004968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E6E" w:rsidRPr="00A51DC8" w:rsidRDefault="00C24E6E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 w:rsidP="00A51DC8">
      <w:pPr>
        <w:shd w:val="clear" w:color="auto" w:fill="FFFFFF"/>
        <w:spacing w:before="300" w:after="30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ru-RU"/>
        </w:rPr>
      </w:pPr>
      <w:r w:rsidRPr="00A51D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1498AF0" wp14:editId="1D63EEAF">
            <wp:extent cx="1768996" cy="995320"/>
            <wp:effectExtent l="0" t="0" r="3175" b="0"/>
            <wp:docPr id="1" name="Рисунок 1" descr="C:\Users\admin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93" cy="99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DC8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ru-RU"/>
        </w:rPr>
        <w:t xml:space="preserve">         Березовский рудник</w:t>
      </w:r>
    </w:p>
    <w:p w:rsidR="00A51DC8" w:rsidRPr="00A51DC8" w:rsidRDefault="00A51DC8" w:rsidP="00A51DC8">
      <w:pPr>
        <w:shd w:val="clear" w:color="auto" w:fill="FFFFFF"/>
        <w:spacing w:after="0" w:line="225" w:lineRule="atLeast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1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Прочитайте текст и выполните задания.</w:t>
      </w:r>
    </w:p>
    <w:p w:rsidR="00A51DC8" w:rsidRPr="00A51DC8" w:rsidRDefault="00A51DC8" w:rsidP="00A51DC8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настоящее время основным видом деятельност</w:t>
      </w:r>
      <w:proofErr w:type="gramStart"/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«Березовский рудник» является добыча золотосодержащих руд из недр Березовского золоторудного месторождения.  Добыча ведется подземным способом двумя шахтными комплексами «Южный» и «Северный» на глубинах до 712м. Разработка месторождения осуществляется в основном этажно-камерной системой с высотой этажа 50-100 м с </w:t>
      </w:r>
      <w:proofErr w:type="spellStart"/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гидрозакладкой</w:t>
      </w:r>
      <w:proofErr w:type="spellEnd"/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выработанного пространства. Добываемая горнорудная масса подается на обогатительную фабрику, где обогащается до концентрата способом гравитации и флотации. Флотационный концентрат направляется на гидрометаллургическую переработку методом агитационного выщелачивания. Гравитационный концентрат и цинковый золотосодержащий осадок отправляются на аффинажные заводы для получения слитков драгоценных металлов.</w:t>
      </w:r>
    </w:p>
    <w:p w:rsidR="00A51DC8" w:rsidRDefault="00A51DC8" w:rsidP="00A51DC8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Предприятие имеет необходимое горно-шахтное и обогатительное оборудование, буровую технику для разведочного бурения, ремонтную базу для ремонта горного и обогатительного оборудования, изготовление нестандартного оборудования.</w:t>
      </w:r>
    </w:p>
    <w:p w:rsidR="004968E2" w:rsidRPr="00A51DC8" w:rsidRDefault="004968E2" w:rsidP="00A51DC8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C8" w:rsidRDefault="00A51DC8" w:rsidP="00A51DC8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1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1. Дайте развернутый ответ. </w:t>
      </w:r>
    </w:p>
    <w:p w:rsidR="004968E2" w:rsidRPr="00A51DC8" w:rsidRDefault="004968E2" w:rsidP="00A51DC8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1DC8" w:rsidRPr="004968E2" w:rsidRDefault="00A51DC8" w:rsidP="00496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 7</w:t>
      </w:r>
      <w:proofErr w:type="gramStart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класса Вася Иванов, узнав об экскурсии в шахту в г. </w:t>
      </w:r>
      <w:proofErr w:type="spellStart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Березовск</w:t>
      </w:r>
      <w:proofErr w:type="spellEnd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решил взять с собой барометр и измерить давление в шахте. Вася попросил шахтера спуститься на некоторую глубину и измерить давление. На дне шахты барометр показал давление 770 </w:t>
      </w:r>
      <w:proofErr w:type="spellStart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мм</w:t>
      </w:r>
      <w:proofErr w:type="gramStart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т.ст</w:t>
      </w:r>
      <w:proofErr w:type="spellEnd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у поверхности земли -750 </w:t>
      </w:r>
      <w:proofErr w:type="spellStart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мм.рт</w:t>
      </w:r>
      <w:proofErr w:type="spellEnd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ст. </w:t>
      </w:r>
      <w:r w:rsidRPr="004968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Вычислите глубину шахты, на которую опустился шахтер по просьбе Васи. Свой ответ подтвердите вычислениями. </w:t>
      </w:r>
    </w:p>
    <w:p w:rsidR="00A51DC8" w:rsidRPr="004968E2" w:rsidRDefault="00A51DC8" w:rsidP="004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8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Примечание</w:t>
      </w:r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 высотой атмосферное давление понижается в среднем на 1 </w:t>
      </w:r>
      <w:proofErr w:type="spellStart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мм</w:t>
      </w:r>
      <w:proofErr w:type="gramStart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т.ст</w:t>
      </w:r>
      <w:proofErr w:type="spellEnd"/>
      <w:r w:rsidRPr="0049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каждые 10,5 м.</w:t>
      </w:r>
    </w:p>
    <w:p w:rsidR="00A51DC8" w:rsidRPr="00A51DC8" w:rsidRDefault="00A51DC8" w:rsidP="004968E2">
      <w:pPr>
        <w:shd w:val="clear" w:color="auto" w:fill="FFFFFF"/>
        <w:spacing w:before="300" w:after="30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№2.</w:t>
      </w:r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1D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Выберите правильный ответ.</w:t>
      </w:r>
    </w:p>
    <w:p w:rsidR="00A51DC8" w:rsidRPr="00A51DC8" w:rsidRDefault="00A51DC8" w:rsidP="004968E2">
      <w:pPr>
        <w:shd w:val="clear" w:color="auto" w:fill="FFFFFF"/>
        <w:spacing w:before="300" w:after="300" w:line="22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Соотнеси  способы добычи на золоторудном месторождении </w:t>
      </w:r>
      <w:proofErr w:type="spellStart"/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ерезовск</w:t>
      </w:r>
      <w:proofErr w:type="spellEnd"/>
      <w:r w:rsidRPr="00A5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фотографией.  </w:t>
      </w:r>
    </w:p>
    <w:p w:rsidR="00A51DC8" w:rsidRPr="004968E2" w:rsidRDefault="00A51DC8" w:rsidP="00A51DC8">
      <w:pPr>
        <w:shd w:val="clear" w:color="auto" w:fill="FFFFFF"/>
        <w:spacing w:before="300" w:after="30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6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Способы добычи: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8"/>
        <w:gridCol w:w="3163"/>
        <w:gridCol w:w="3230"/>
      </w:tblGrid>
      <w:tr w:rsidR="00A51DC8" w:rsidRPr="00A51DC8" w:rsidTr="00372805">
        <w:tc>
          <w:tcPr>
            <w:tcW w:w="3710" w:type="dxa"/>
          </w:tcPr>
          <w:p w:rsidR="00A51DC8" w:rsidRPr="00A51DC8" w:rsidRDefault="00A51DC8" w:rsidP="00372805">
            <w:pPr>
              <w:spacing w:before="300" w:after="30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1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Карьер </w:t>
            </w:r>
          </w:p>
        </w:tc>
        <w:tc>
          <w:tcPr>
            <w:tcW w:w="3710" w:type="dxa"/>
          </w:tcPr>
          <w:p w:rsidR="00A51DC8" w:rsidRPr="00A51DC8" w:rsidRDefault="00A51DC8" w:rsidP="00372805">
            <w:pPr>
              <w:spacing w:before="300" w:after="30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1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Шахта</w:t>
            </w:r>
          </w:p>
        </w:tc>
        <w:tc>
          <w:tcPr>
            <w:tcW w:w="3711" w:type="dxa"/>
          </w:tcPr>
          <w:p w:rsidR="00A51DC8" w:rsidRPr="00A51DC8" w:rsidRDefault="00A51DC8" w:rsidP="00372805">
            <w:pPr>
              <w:spacing w:before="300" w:after="30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1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Буровая установка</w:t>
            </w:r>
          </w:p>
        </w:tc>
      </w:tr>
      <w:tr w:rsidR="00A51DC8" w:rsidRPr="00A51DC8" w:rsidTr="00372805">
        <w:tc>
          <w:tcPr>
            <w:tcW w:w="3710" w:type="dxa"/>
          </w:tcPr>
          <w:p w:rsidR="00A51DC8" w:rsidRPr="00A51DC8" w:rsidRDefault="00A51DC8" w:rsidP="00372805">
            <w:pPr>
              <w:spacing w:before="300" w:after="30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C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1DC86CB8" wp14:editId="2CFF8AB7">
                  <wp:extent cx="671639" cy="508268"/>
                  <wp:effectExtent l="0" t="0" r="0" b="6350"/>
                  <wp:docPr id="6" name="Рисунок 6" descr="C:\Users\admin\Downloads\e60a5330da219c436dd981dfd7092138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e60a5330da219c436dd981dfd7092138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75" t="39761" r="3319" b="23128"/>
                          <a:stretch/>
                        </pic:blipFill>
                        <pic:spPr bwMode="auto">
                          <a:xfrm>
                            <a:off x="0" y="0"/>
                            <a:ext cx="671565" cy="508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51DC8" w:rsidRPr="00A51DC8" w:rsidRDefault="00A51DC8" w:rsidP="00372805">
            <w:pPr>
              <w:spacing w:before="300" w:after="30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10" w:type="dxa"/>
          </w:tcPr>
          <w:p w:rsidR="00A51DC8" w:rsidRPr="00A51DC8" w:rsidRDefault="00A51DC8" w:rsidP="00372805">
            <w:pPr>
              <w:spacing w:before="300" w:after="30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C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627946FA" wp14:editId="61A4BD02">
                  <wp:extent cx="631178" cy="542593"/>
                  <wp:effectExtent l="0" t="0" r="0" b="0"/>
                  <wp:docPr id="8" name="Рисунок 8" descr="C:\Users\admin\Downloads\e60a5330da219c436dd981dfd7092138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e60a5330da219c436dd981dfd7092138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" t="40157" r="67953" b="21260"/>
                          <a:stretch/>
                        </pic:blipFill>
                        <pic:spPr bwMode="auto">
                          <a:xfrm>
                            <a:off x="0" y="0"/>
                            <a:ext cx="633033" cy="544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</w:tcPr>
          <w:p w:rsidR="00A51DC8" w:rsidRPr="00A51DC8" w:rsidRDefault="00A51DC8" w:rsidP="00372805">
            <w:pPr>
              <w:spacing w:before="300" w:after="30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C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07F3EDEA" wp14:editId="33FAEAF9">
                  <wp:extent cx="671639" cy="528355"/>
                  <wp:effectExtent l="0" t="0" r="0" b="5080"/>
                  <wp:docPr id="7" name="Рисунок 7" descr="C:\Users\admin\Downloads\e60a5330da219c436dd981dfd7092138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e60a5330da219c436dd981dfd7092138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10" t="39761" r="35269" b="21140"/>
                          <a:stretch/>
                        </pic:blipFill>
                        <pic:spPr bwMode="auto">
                          <a:xfrm>
                            <a:off x="0" y="0"/>
                            <a:ext cx="671566" cy="52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8E2" w:rsidRDefault="004968E2" w:rsidP="00A51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1DC8" w:rsidRDefault="00A51DC8" w:rsidP="00A51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1D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№3. Дайте развернутый ответ.</w:t>
      </w:r>
    </w:p>
    <w:p w:rsidR="008648DC" w:rsidRPr="00A51DC8" w:rsidRDefault="008648DC" w:rsidP="00A51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A51DC8" w:rsidRPr="00A51DC8" w:rsidRDefault="00A51DC8" w:rsidP="00A51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из способов обогащения добываемой горнорудной массы – флотация. Флотация основана на явлении смачивания: </w:t>
      </w:r>
      <w:r w:rsidR="004968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A51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уду раздалбливают и перемешивают с водой. Добавляется вещество, которое смачивает поле</w:t>
      </w:r>
      <w:r w:rsidR="004968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зное ископаемое, а </w:t>
      </w:r>
      <w:proofErr w:type="gramStart"/>
      <w:r w:rsidR="004968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пустую породу</w:t>
      </w:r>
      <w:r w:rsidRPr="00A51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смачивает</w:t>
      </w:r>
      <w:proofErr w:type="gramEnd"/>
      <w:r w:rsidRPr="00A51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Данное вещество не должно растворяться в веществе, например, масло. В данную смесь вдувают воздух. Пузырьки воздуха связываются с крупицами породы, поднимают их вверх, а пустая порода остается внизу.   </w:t>
      </w:r>
    </w:p>
    <w:p w:rsidR="00A51DC8" w:rsidRPr="00A51DC8" w:rsidRDefault="00A51DC8" w:rsidP="002F08C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DC8">
        <w:rPr>
          <w:rFonts w:ascii="Times New Roman" w:hAnsi="Times New Roman" w:cs="Times New Roman"/>
          <w:i/>
          <w:color w:val="000000"/>
          <w:sz w:val="28"/>
          <w:szCs w:val="28"/>
        </w:rPr>
        <w:t>Можно ли, используя флотацию, сделать так, чтобы пустая порода всплывала вверх, а крупицы руды оседали на дно? Ответ поясните</w:t>
      </w:r>
    </w:p>
    <w:p w:rsidR="00A51DC8" w:rsidRPr="00A51DC8" w:rsidRDefault="00A51DC8" w:rsidP="00A5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p w:rsidR="00A51DC8" w:rsidRPr="00A51DC8" w:rsidRDefault="00A51DC8">
      <w:pPr>
        <w:rPr>
          <w:rFonts w:ascii="Times New Roman" w:hAnsi="Times New Roman" w:cs="Times New Roman"/>
          <w:sz w:val="28"/>
          <w:szCs w:val="28"/>
        </w:rPr>
      </w:pPr>
    </w:p>
    <w:sectPr w:rsidR="00A51DC8" w:rsidRPr="00A5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C7"/>
    <w:rsid w:val="00141057"/>
    <w:rsid w:val="001428C7"/>
    <w:rsid w:val="00170B96"/>
    <w:rsid w:val="002F08C2"/>
    <w:rsid w:val="00341392"/>
    <w:rsid w:val="004968E2"/>
    <w:rsid w:val="00560873"/>
    <w:rsid w:val="0084024E"/>
    <w:rsid w:val="008648DC"/>
    <w:rsid w:val="00A06171"/>
    <w:rsid w:val="00A51DC8"/>
    <w:rsid w:val="00B47601"/>
    <w:rsid w:val="00C24E6E"/>
    <w:rsid w:val="00CB7AFC"/>
    <w:rsid w:val="00D9485A"/>
    <w:rsid w:val="00DC2A10"/>
    <w:rsid w:val="00E67C45"/>
    <w:rsid w:val="00EE0142"/>
    <w:rsid w:val="00EF2E13"/>
    <w:rsid w:val="00F5286B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2024-10-30T08:28:00Z</dcterms:created>
  <dcterms:modified xsi:type="dcterms:W3CDTF">2024-10-30T09:10:00Z</dcterms:modified>
</cp:coreProperties>
</file>