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57A08" w14:textId="77777777" w:rsidR="00B76E5C" w:rsidRPr="00B76E5C" w:rsidRDefault="00B76E5C" w:rsidP="00B76E5C">
      <w:pPr>
        <w:jc w:val="center"/>
        <w:rPr>
          <w:rFonts w:ascii="Times New Roman" w:hAnsi="Times New Roman" w:cs="Times New Roman"/>
          <w:b/>
          <w:bCs/>
          <w:color w:val="484C51"/>
          <w:sz w:val="32"/>
          <w:szCs w:val="32"/>
          <w:shd w:val="clear" w:color="auto" w:fill="FFFFFF"/>
        </w:rPr>
      </w:pPr>
      <w:r w:rsidRPr="00B76E5C">
        <w:rPr>
          <w:rFonts w:ascii="Times New Roman" w:hAnsi="Times New Roman" w:cs="Times New Roman"/>
          <w:b/>
          <w:bCs/>
          <w:color w:val="484C51"/>
          <w:sz w:val="32"/>
          <w:szCs w:val="32"/>
          <w:shd w:val="clear" w:color="auto" w:fill="FFFFFF"/>
        </w:rPr>
        <w:t>Акция «Засветись!»</w:t>
      </w:r>
    </w:p>
    <w:p w14:paraId="6E21611E" w14:textId="77777777" w:rsidR="00B76E5C" w:rsidRDefault="00B76E5C" w:rsidP="00B76E5C">
      <w:pPr>
        <w:jc w:val="center"/>
        <w:rPr>
          <w:rFonts w:ascii="Times New Roman" w:hAnsi="Times New Roman" w:cs="Times New Roman"/>
          <w:b/>
          <w:bCs/>
          <w:color w:val="484C51"/>
          <w:sz w:val="28"/>
          <w:szCs w:val="28"/>
          <w:shd w:val="clear" w:color="auto" w:fill="FFFFFF"/>
        </w:rPr>
      </w:pPr>
      <w:r w:rsidRPr="00B76E5C">
        <w:rPr>
          <w:rFonts w:ascii="Times New Roman" w:hAnsi="Times New Roman" w:cs="Times New Roman"/>
          <w:b/>
          <w:bCs/>
          <w:sz w:val="28"/>
          <w:szCs w:val="28"/>
        </w:rPr>
        <w:t>31 января и 3 февраля</w:t>
      </w:r>
      <w:r w:rsidRPr="00B76E5C">
        <w:rPr>
          <w:rFonts w:ascii="Times New Roman" w:hAnsi="Times New Roman" w:cs="Times New Roman"/>
          <w:b/>
          <w:bCs/>
          <w:color w:val="484C51"/>
          <w:sz w:val="28"/>
          <w:szCs w:val="28"/>
          <w:shd w:val="clear" w:color="auto" w:fill="FFFFFF"/>
        </w:rPr>
        <w:t xml:space="preserve">, в нашей школе прошла городская акция по профилактике детского дорожно-транспортного травматизма. </w:t>
      </w:r>
    </w:p>
    <w:p w14:paraId="34403394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b/>
          <w:bCs/>
          <w:color w:val="484C51"/>
          <w:sz w:val="28"/>
          <w:szCs w:val="28"/>
          <w:shd w:val="clear" w:color="auto" w:fill="FFFFFF"/>
        </w:rPr>
        <w:t>В акции приняли участие учителя, ученики и их родители.</w:t>
      </w:r>
      <w:r>
        <w:rPr>
          <w:rFonts w:ascii="Arial" w:hAnsi="Arial" w:cs="Arial"/>
          <w:color w:val="484C51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484C51"/>
          <w:sz w:val="20"/>
          <w:szCs w:val="20"/>
        </w:rPr>
        <w:br/>
      </w:r>
      <w:r w:rsidRPr="00B76E5C">
        <w:rPr>
          <w:rFonts w:ascii="Times New Roman" w:hAnsi="Times New Roman" w:cs="Times New Roman"/>
          <w:sz w:val="24"/>
          <w:szCs w:val="24"/>
        </w:rPr>
        <w:t xml:space="preserve">Для чего нужны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элементы?</w:t>
      </w:r>
    </w:p>
    <w:p w14:paraId="1E077AFA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Более 90% наездов на пешеходов с тяжёлыми последствиями совершается в тёмное время суток (вечером или ночью)</w:t>
      </w:r>
    </w:p>
    <w:p w14:paraId="200583DE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Улучшение видимости пешехода — один из важнейших способов предотвращения дорожно-транспортных происшествий с их участием.</w:t>
      </w:r>
    </w:p>
    <w:p w14:paraId="0EA09439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 xml:space="preserve">При применении пешеходом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элементов риск попасть в ДТП снижается на 70%.</w:t>
      </w:r>
    </w:p>
    <w:p w14:paraId="41630781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 xml:space="preserve">Если пешеход использует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элементы, то водитель имеет возможность заметить его с большего расстояния и успеть среагировать.</w:t>
      </w:r>
    </w:p>
    <w:p w14:paraId="0F23AD91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 xml:space="preserve">Разместить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элементы на одежде на высоте от 80 см до 1 метра от поверхности проезжей части.</w:t>
      </w:r>
    </w:p>
    <w:p w14:paraId="66C65503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 xml:space="preserve">Лучше всего заметна прямая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световозвращающая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полоска длиной не менее 7 сантиметров, размещённая на одежде либо сумке. Лучше использовать одновременно несколько предметов со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элементами различной формы и размеров.</w:t>
      </w:r>
    </w:p>
    <w:p w14:paraId="61B83CEA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Нашитые или прикрепляемые полоски и значки</w:t>
      </w:r>
    </w:p>
    <w:p w14:paraId="7405BB44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Значки и брелоки, прикрепляемые к сумкам, рюкзакам</w:t>
      </w:r>
    </w:p>
    <w:p w14:paraId="1AEE0CE0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 xml:space="preserve">Сигнальные жилеты со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элементами</w:t>
      </w:r>
    </w:p>
    <w:p w14:paraId="3970B9E1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 xml:space="preserve">Где нужно размещать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элементы?</w:t>
      </w:r>
    </w:p>
    <w:p w14:paraId="3497B1AC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на верхней одежде, обуви, шапках;</w:t>
      </w:r>
    </w:p>
    <w:p w14:paraId="3A87F185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на рюкзаках, сумках, папках и других предметах;</w:t>
      </w:r>
    </w:p>
    <w:p w14:paraId="0C495396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на колясках, велосипедах, самокатах, роликах, санках и т.д.;</w:t>
      </w:r>
    </w:p>
    <w:p w14:paraId="741853EB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велошлеме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и специальной защитной амуниции велосипедиста и роллера.</w:t>
      </w:r>
    </w:p>
    <w:p w14:paraId="64584193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Что должен знать родитель?</w:t>
      </w:r>
    </w:p>
    <w:p w14:paraId="28D89120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 xml:space="preserve">Приобретая одежду ребёнку, нужно обратить внимание на наличие на ней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световозвращателей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>.</w:t>
      </w:r>
    </w:p>
    <w:p w14:paraId="1744419C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элементы у ребёнка ростом до 140 см можно размещать на рюкзаке, верхней части рукавов одежды, головном уборе.</w:t>
      </w:r>
    </w:p>
    <w:p w14:paraId="3095AE00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 xml:space="preserve">Чем больше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элементов на одежде ребёнка, тем он заметнее для водителя транспортного средства в темное время суток.</w:t>
      </w:r>
    </w:p>
    <w:p w14:paraId="794115E8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 xml:space="preserve">В тёмное время суток и в условиях недостаточной видимости пешеходам рекомендуется, а вне населённых пунктов пешеходы обязаны иметь при себе предметы со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 (п. 4.1 ПДД РФ, вступил в силу 01.07.2015).</w:t>
      </w:r>
    </w:p>
    <w:p w14:paraId="50F2524D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Что должен знать ребёнок?</w:t>
      </w:r>
    </w:p>
    <w:p w14:paraId="7B4C38E6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элементы — это красиво, модно и ярко!</w:t>
      </w:r>
    </w:p>
    <w:p w14:paraId="362FC318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элементов не даёт преимущества в движении! Обязательно нужно убедиться, что водитель действительно тебя увидел!</w:t>
      </w:r>
    </w:p>
    <w:p w14:paraId="615C4D27" w14:textId="77777777" w:rsidR="00B76E5C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элементы нужно размещать на одежде, рюкзаках, колясках, личных вещах, велосипедах, роликах и других предметах.</w:t>
      </w:r>
    </w:p>
    <w:p w14:paraId="38AD5DED" w14:textId="68C96E9F" w:rsidR="00931811" w:rsidRPr="00B76E5C" w:rsidRDefault="00B76E5C" w:rsidP="00B76E5C">
      <w:pPr>
        <w:jc w:val="both"/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 xml:space="preserve">Можно использовать различные виды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 xml:space="preserve"> элементов: значки, браслеты, наклейки, брелоки, ленты, </w:t>
      </w:r>
      <w:proofErr w:type="spellStart"/>
      <w:r w:rsidRPr="00B76E5C">
        <w:rPr>
          <w:rFonts w:ascii="Times New Roman" w:hAnsi="Times New Roman" w:cs="Times New Roman"/>
          <w:sz w:val="24"/>
          <w:szCs w:val="24"/>
        </w:rPr>
        <w:t>термоаппликации</w:t>
      </w:r>
      <w:proofErr w:type="spellEnd"/>
      <w:r w:rsidRPr="00B76E5C">
        <w:rPr>
          <w:rFonts w:ascii="Times New Roman" w:hAnsi="Times New Roman" w:cs="Times New Roman"/>
          <w:sz w:val="24"/>
          <w:szCs w:val="24"/>
        </w:rPr>
        <w:t>, катафоты, нарукавники и т.п.</w:t>
      </w:r>
      <w:r w:rsidR="002452F2" w:rsidRPr="00B76E5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r w:rsidRPr="00B76E5C">
        <w:rPr>
          <w:rFonts w:ascii="Times New Roman" w:hAnsi="Times New Roman" w:cs="Times New Roman"/>
          <w:b/>
          <w:bCs/>
          <w:sz w:val="24"/>
          <w:szCs w:val="24"/>
        </w:rPr>
        <w:lastRenderedPageBreak/>
        <w:t>Ц</w:t>
      </w:r>
      <w:r w:rsidR="002452F2" w:rsidRPr="00B76E5C">
        <w:rPr>
          <w:rFonts w:ascii="Times New Roman" w:hAnsi="Times New Roman" w:cs="Times New Roman"/>
          <w:b/>
          <w:bCs/>
          <w:sz w:val="24"/>
          <w:szCs w:val="24"/>
        </w:rPr>
        <w:t>ель мероприятия</w:t>
      </w:r>
      <w:bookmarkEnd w:id="0"/>
      <w:r w:rsidR="002452F2" w:rsidRPr="00B76E5C">
        <w:rPr>
          <w:rFonts w:ascii="Times New Roman" w:hAnsi="Times New Roman" w:cs="Times New Roman"/>
          <w:sz w:val="24"/>
          <w:szCs w:val="24"/>
        </w:rPr>
        <w:t xml:space="preserve">: проверить наличие </w:t>
      </w:r>
      <w:proofErr w:type="spellStart"/>
      <w:r w:rsidR="002452F2" w:rsidRPr="00B76E5C">
        <w:rPr>
          <w:rFonts w:ascii="Times New Roman" w:hAnsi="Times New Roman" w:cs="Times New Roman"/>
          <w:sz w:val="24"/>
          <w:szCs w:val="24"/>
        </w:rPr>
        <w:t>световозвращающихся</w:t>
      </w:r>
      <w:proofErr w:type="spellEnd"/>
      <w:r w:rsidR="002452F2" w:rsidRPr="00B76E5C">
        <w:rPr>
          <w:rFonts w:ascii="Times New Roman" w:hAnsi="Times New Roman" w:cs="Times New Roman"/>
          <w:sz w:val="24"/>
          <w:szCs w:val="24"/>
        </w:rPr>
        <w:t xml:space="preserve"> элементов, напомнить важность их ношения.</w:t>
      </w:r>
    </w:p>
    <w:p w14:paraId="6DF91F97" w14:textId="77777777" w:rsidR="00931811" w:rsidRPr="00B76E5C" w:rsidRDefault="00931811" w:rsidP="00931811">
      <w:pPr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 xml:space="preserve">Ответственная по профилактике </w:t>
      </w:r>
      <w:proofErr w:type="gramStart"/>
      <w:r w:rsidRPr="00B76E5C">
        <w:rPr>
          <w:rFonts w:ascii="Times New Roman" w:hAnsi="Times New Roman" w:cs="Times New Roman"/>
          <w:sz w:val="24"/>
          <w:szCs w:val="24"/>
        </w:rPr>
        <w:t>ДДТТ  и</w:t>
      </w:r>
      <w:proofErr w:type="gramEnd"/>
      <w:r w:rsidRPr="00B76E5C">
        <w:rPr>
          <w:rFonts w:ascii="Times New Roman" w:hAnsi="Times New Roman" w:cs="Times New Roman"/>
          <w:sz w:val="24"/>
          <w:szCs w:val="24"/>
        </w:rPr>
        <w:t xml:space="preserve"> представители Совета старшеклассников проверяли наличие СВЭ .</w:t>
      </w:r>
    </w:p>
    <w:p w14:paraId="093DE389" w14:textId="77777777" w:rsidR="00931811" w:rsidRPr="00B76E5C" w:rsidRDefault="00931811" w:rsidP="00931811">
      <w:pPr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Детям задавались вопросы:</w:t>
      </w:r>
    </w:p>
    <w:p w14:paraId="264EC607" w14:textId="77777777" w:rsidR="00931811" w:rsidRPr="00B76E5C" w:rsidRDefault="00931811" w:rsidP="00931811">
      <w:pPr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- у тебя есть СВЭ? Покажи.</w:t>
      </w:r>
    </w:p>
    <w:p w14:paraId="370FCA6B" w14:textId="5DCD4727" w:rsidR="00931811" w:rsidRPr="00B76E5C" w:rsidRDefault="00931811" w:rsidP="00931811">
      <w:pPr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- для чего они нужны?</w:t>
      </w:r>
      <w:r w:rsidRPr="00B76E5C">
        <w:rPr>
          <w:rFonts w:ascii="Times New Roman" w:hAnsi="Times New Roman" w:cs="Times New Roman"/>
          <w:sz w:val="24"/>
          <w:szCs w:val="24"/>
        </w:rPr>
        <w:br/>
        <w:t xml:space="preserve">если у </w:t>
      </w:r>
      <w:proofErr w:type="gramStart"/>
      <w:r w:rsidRPr="00B76E5C">
        <w:rPr>
          <w:rFonts w:ascii="Times New Roman" w:hAnsi="Times New Roman" w:cs="Times New Roman"/>
          <w:sz w:val="24"/>
          <w:szCs w:val="24"/>
        </w:rPr>
        <w:t>ученика  нет</w:t>
      </w:r>
      <w:proofErr w:type="gramEnd"/>
      <w:r w:rsidRPr="00B76E5C">
        <w:rPr>
          <w:rFonts w:ascii="Times New Roman" w:hAnsi="Times New Roman" w:cs="Times New Roman"/>
          <w:sz w:val="24"/>
          <w:szCs w:val="24"/>
        </w:rPr>
        <w:t xml:space="preserve"> СВЭ, ему задаются вопросы:</w:t>
      </w:r>
      <w:r w:rsidRPr="00B76E5C">
        <w:rPr>
          <w:rFonts w:ascii="Times New Roman" w:hAnsi="Times New Roman" w:cs="Times New Roman"/>
          <w:sz w:val="24"/>
          <w:szCs w:val="24"/>
        </w:rPr>
        <w:br/>
        <w:t>- для чего они нужны?</w:t>
      </w:r>
      <w:r w:rsidRPr="00B76E5C">
        <w:rPr>
          <w:rFonts w:ascii="Times New Roman" w:hAnsi="Times New Roman" w:cs="Times New Roman"/>
          <w:sz w:val="24"/>
          <w:szCs w:val="24"/>
        </w:rPr>
        <w:br/>
        <w:t>-как тебя заметят водители, если на тебе нет этих элементов?</w:t>
      </w:r>
    </w:p>
    <w:p w14:paraId="73D53679" w14:textId="77777777" w:rsidR="00AA583C" w:rsidRPr="00B76E5C" w:rsidRDefault="00AA583C" w:rsidP="00931811">
      <w:pPr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- ты можешь утверждать, что твоя жизнь в безопасности с темное время суток?</w:t>
      </w:r>
    </w:p>
    <w:p w14:paraId="5597A45C" w14:textId="77777777" w:rsidR="00AA583C" w:rsidRPr="00B76E5C" w:rsidRDefault="00AA583C" w:rsidP="00931811">
      <w:pPr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- что следует сделать?</w:t>
      </w:r>
    </w:p>
    <w:p w14:paraId="3589468C" w14:textId="77777777" w:rsidR="00AA583C" w:rsidRPr="00B76E5C" w:rsidRDefault="002452F2" w:rsidP="00931811">
      <w:pPr>
        <w:rPr>
          <w:rFonts w:ascii="Times New Roman" w:hAnsi="Times New Roman" w:cs="Times New Roman"/>
          <w:sz w:val="24"/>
          <w:szCs w:val="24"/>
        </w:rPr>
      </w:pPr>
      <w:r w:rsidRPr="00B76E5C">
        <w:rPr>
          <w:rFonts w:ascii="Times New Roman" w:hAnsi="Times New Roman" w:cs="Times New Roman"/>
          <w:sz w:val="24"/>
          <w:szCs w:val="24"/>
        </w:rPr>
        <w:t>Многие дети без СВЭ задумались об их приобретении.</w:t>
      </w:r>
    </w:p>
    <w:p w14:paraId="6E643CA0" w14:textId="77777777" w:rsidR="00AA583C" w:rsidRDefault="00AA583C" w:rsidP="0093181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676C92D" wp14:editId="66109159">
            <wp:simplePos x="0" y="0"/>
            <wp:positionH relativeFrom="column">
              <wp:posOffset>2987040</wp:posOffset>
            </wp:positionH>
            <wp:positionV relativeFrom="paragraph">
              <wp:posOffset>2251710</wp:posOffset>
            </wp:positionV>
            <wp:extent cx="2438400" cy="3246755"/>
            <wp:effectExtent l="19050" t="0" r="0" b="0"/>
            <wp:wrapSquare wrapText="bothSides"/>
            <wp:docPr id="4" name="Рисунок 4" descr="C:\Users\Pasha\AppData\Local\Microsoft\Windows\Temporary Internet Files\Content.Word\IMG_2020-01-28_074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sha\AppData\Local\Microsoft\Windows\Temporary Internet Files\Content.Word\IMG_2020-01-28_0748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4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24A4E08B" wp14:editId="64470CD6">
            <wp:extent cx="2435434" cy="3248025"/>
            <wp:effectExtent l="19050" t="0" r="2966" b="0"/>
            <wp:docPr id="1" name="Рисунок 1" descr="C:\Users\Pasha\AppData\Local\Microsoft\Windows\Temporary Internet Files\Content.Word\IMG_2020-01-28_075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ha\AppData\Local\Microsoft\Windows\Temporary Internet Files\Content.Word\IMG_2020-01-28_075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434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83C" w:rsidSect="0093181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811"/>
    <w:rsid w:val="00074158"/>
    <w:rsid w:val="002452F2"/>
    <w:rsid w:val="00931811"/>
    <w:rsid w:val="00AA583C"/>
    <w:rsid w:val="00AF50A5"/>
    <w:rsid w:val="00B61D74"/>
    <w:rsid w:val="00B76E5C"/>
    <w:rsid w:val="00C01FE9"/>
    <w:rsid w:val="00EA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0695"/>
  <w15:docId w15:val="{2343EADB-D17A-42AE-B1CD-88E5E765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8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8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76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Еременко</cp:lastModifiedBy>
  <cp:revision>4</cp:revision>
  <cp:lastPrinted>2020-02-09T15:05:00Z</cp:lastPrinted>
  <dcterms:created xsi:type="dcterms:W3CDTF">2020-02-09T14:35:00Z</dcterms:created>
  <dcterms:modified xsi:type="dcterms:W3CDTF">2020-02-29T17:47:00Z</dcterms:modified>
</cp:coreProperties>
</file>