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66" w:rsidRPr="00233E45" w:rsidRDefault="00151166" w:rsidP="00D27C9A">
      <w:pPr>
        <w:pStyle w:val="2"/>
        <w:shd w:val="clear" w:color="auto" w:fill="auto"/>
        <w:spacing w:line="240" w:lineRule="auto"/>
        <w:ind w:firstLine="709"/>
        <w:jc w:val="right"/>
        <w:rPr>
          <w:rFonts w:ascii="Liberation Serif" w:hAnsi="Liberation Serif"/>
          <w:sz w:val="24"/>
          <w:szCs w:val="24"/>
        </w:rPr>
      </w:pPr>
      <w:bookmarkStart w:id="0" w:name="_GoBack"/>
      <w:bookmarkEnd w:id="0"/>
      <w:r w:rsidRPr="006B412C">
        <w:rPr>
          <w:rFonts w:ascii="Liberation Serif" w:hAnsi="Liberation Serif"/>
          <w:sz w:val="24"/>
          <w:szCs w:val="24"/>
        </w:rPr>
        <w:t xml:space="preserve">Приложение </w:t>
      </w:r>
      <w:r w:rsidRPr="00233E45">
        <w:rPr>
          <w:sz w:val="24"/>
          <w:szCs w:val="24"/>
        </w:rPr>
        <w:t>1</w:t>
      </w:r>
    </w:p>
    <w:p w:rsidR="00151166" w:rsidRDefault="00151166" w:rsidP="006762C3">
      <w:pPr>
        <w:pStyle w:val="2"/>
        <w:shd w:val="clear" w:color="auto" w:fill="auto"/>
        <w:tabs>
          <w:tab w:val="left" w:pos="6645"/>
        </w:tabs>
        <w:spacing w:line="240" w:lineRule="auto"/>
        <w:ind w:firstLine="709"/>
        <w:jc w:val="center"/>
        <w:rPr>
          <w:rFonts w:ascii="Liberation Serif" w:hAnsi="Liberation Serif"/>
          <w:b/>
          <w:sz w:val="24"/>
          <w:szCs w:val="24"/>
        </w:rPr>
      </w:pPr>
      <w:r w:rsidRPr="008C5FD3">
        <w:rPr>
          <w:rFonts w:ascii="Liberation Serif" w:hAnsi="Liberation Serif"/>
          <w:b/>
          <w:sz w:val="24"/>
          <w:szCs w:val="24"/>
        </w:rPr>
        <w:t>ПРИКАЗ</w:t>
      </w:r>
    </w:p>
    <w:p w:rsidR="00151166" w:rsidRPr="008C5FD3" w:rsidRDefault="00151166" w:rsidP="006762C3">
      <w:pPr>
        <w:pStyle w:val="2"/>
        <w:shd w:val="clear" w:color="auto" w:fill="auto"/>
        <w:tabs>
          <w:tab w:val="left" w:pos="6645"/>
        </w:tabs>
        <w:spacing w:line="240" w:lineRule="auto"/>
        <w:ind w:firstLine="709"/>
        <w:jc w:val="center"/>
        <w:rPr>
          <w:rFonts w:ascii="Liberation Serif" w:hAnsi="Liberation Serif"/>
          <w:b/>
          <w:sz w:val="24"/>
          <w:szCs w:val="24"/>
        </w:rPr>
      </w:pPr>
    </w:p>
    <w:p w:rsidR="00151166" w:rsidRPr="006B412C" w:rsidRDefault="00151166" w:rsidP="006762C3">
      <w:pPr>
        <w:pStyle w:val="2"/>
        <w:shd w:val="clear" w:color="auto" w:fill="auto"/>
        <w:tabs>
          <w:tab w:val="left" w:pos="7371"/>
        </w:tabs>
        <w:spacing w:line="240" w:lineRule="auto"/>
        <w:ind w:firstLine="709"/>
        <w:jc w:val="both"/>
        <w:rPr>
          <w:rFonts w:ascii="Liberation Serif" w:hAnsi="Liberation Serif"/>
          <w:sz w:val="24"/>
          <w:szCs w:val="24"/>
        </w:rPr>
      </w:pPr>
      <w:r w:rsidRPr="006B412C">
        <w:rPr>
          <w:rFonts w:ascii="Liberation Serif" w:hAnsi="Liberation Serif"/>
          <w:sz w:val="24"/>
          <w:szCs w:val="24"/>
        </w:rPr>
        <w:t>«___»_____20__г.</w:t>
      </w:r>
      <w:r w:rsidRPr="006B412C">
        <w:rPr>
          <w:rFonts w:ascii="Liberation Serif" w:hAnsi="Liberation Serif"/>
          <w:sz w:val="24"/>
          <w:szCs w:val="24"/>
        </w:rPr>
        <w:tab/>
        <w:t xml:space="preserve">          № ______</w:t>
      </w:r>
    </w:p>
    <w:p w:rsidR="00151166" w:rsidRPr="006B412C"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p>
    <w:p w:rsidR="00151166" w:rsidRPr="00251151" w:rsidRDefault="00151166" w:rsidP="006762C3">
      <w:pPr>
        <w:pStyle w:val="2"/>
        <w:shd w:val="clear" w:color="auto" w:fill="auto"/>
        <w:tabs>
          <w:tab w:val="left" w:pos="6645"/>
        </w:tabs>
        <w:spacing w:line="240" w:lineRule="auto"/>
        <w:ind w:firstLine="709"/>
        <w:jc w:val="both"/>
        <w:rPr>
          <w:rFonts w:ascii="Liberation Serif" w:hAnsi="Liberation Serif"/>
          <w:b/>
          <w:sz w:val="24"/>
          <w:szCs w:val="24"/>
        </w:rPr>
      </w:pPr>
      <w:r w:rsidRPr="00251151">
        <w:rPr>
          <w:rFonts w:ascii="Liberation Serif" w:hAnsi="Liberation Serif"/>
          <w:b/>
          <w:sz w:val="24"/>
          <w:szCs w:val="24"/>
        </w:rPr>
        <w:t xml:space="preserve">О проведении </w:t>
      </w:r>
      <w:proofErr w:type="spellStart"/>
      <w:r w:rsidRPr="00251151">
        <w:rPr>
          <w:rFonts w:ascii="Liberation Serif" w:hAnsi="Liberation Serif"/>
          <w:b/>
          <w:sz w:val="24"/>
          <w:szCs w:val="24"/>
        </w:rPr>
        <w:t>социально-психологическоготестирования</w:t>
      </w:r>
      <w:proofErr w:type="spellEnd"/>
      <w:r w:rsidRPr="00251151">
        <w:rPr>
          <w:rFonts w:ascii="Liberation Serif" w:hAnsi="Liberation Serif"/>
          <w:b/>
          <w:sz w:val="24"/>
          <w:szCs w:val="24"/>
        </w:rPr>
        <w:t xml:space="preserve"> лиц</w:t>
      </w:r>
      <w:r w:rsidRPr="008C5FD3">
        <w:rPr>
          <w:rFonts w:ascii="Liberation Serif" w:hAnsi="Liberation Serif"/>
          <w:b/>
          <w:sz w:val="24"/>
          <w:szCs w:val="24"/>
        </w:rPr>
        <w:t xml:space="preserve"> по Единой методике</w:t>
      </w:r>
      <w:r w:rsidRPr="00251151">
        <w:rPr>
          <w:rFonts w:ascii="Liberation Serif" w:hAnsi="Liberation Serif"/>
          <w:b/>
          <w:sz w:val="24"/>
          <w:szCs w:val="24"/>
        </w:rPr>
        <w:t xml:space="preserve">, обучающихся </w:t>
      </w:r>
      <w:proofErr w:type="spellStart"/>
      <w:r w:rsidRPr="00251151">
        <w:rPr>
          <w:rFonts w:ascii="Liberation Serif" w:hAnsi="Liberation Serif"/>
          <w:b/>
          <w:sz w:val="24"/>
          <w:szCs w:val="24"/>
        </w:rPr>
        <w:t>вобщеобразовательныхорганизациях</w:t>
      </w:r>
      <w:proofErr w:type="gramStart"/>
      <w:r w:rsidRPr="00251151">
        <w:rPr>
          <w:rFonts w:ascii="Liberation Serif" w:hAnsi="Liberation Serif"/>
          <w:b/>
          <w:sz w:val="24"/>
          <w:szCs w:val="24"/>
        </w:rPr>
        <w:t>,н</w:t>
      </w:r>
      <w:proofErr w:type="gramEnd"/>
      <w:r w:rsidRPr="00251151">
        <w:rPr>
          <w:rFonts w:ascii="Liberation Serif" w:hAnsi="Liberation Serif"/>
          <w:b/>
          <w:sz w:val="24"/>
          <w:szCs w:val="24"/>
        </w:rPr>
        <w:t>аправленного</w:t>
      </w:r>
      <w:proofErr w:type="spellEnd"/>
      <w:r w:rsidRPr="00251151">
        <w:rPr>
          <w:rFonts w:ascii="Liberation Serif" w:hAnsi="Liberation Serif"/>
          <w:b/>
          <w:sz w:val="24"/>
          <w:szCs w:val="24"/>
        </w:rPr>
        <w:t xml:space="preserve"> на раннее </w:t>
      </w:r>
      <w:proofErr w:type="spellStart"/>
      <w:r w:rsidRPr="00251151">
        <w:rPr>
          <w:rFonts w:ascii="Liberation Serif" w:hAnsi="Liberation Serif"/>
          <w:b/>
          <w:sz w:val="24"/>
          <w:szCs w:val="24"/>
        </w:rPr>
        <w:t>выявлениенемедицинскогопотреблениянаркотических</w:t>
      </w:r>
      <w:proofErr w:type="spellEnd"/>
      <w:r w:rsidRPr="00251151">
        <w:rPr>
          <w:rFonts w:ascii="Liberation Serif" w:hAnsi="Liberation Serif"/>
          <w:b/>
          <w:sz w:val="24"/>
          <w:szCs w:val="24"/>
        </w:rPr>
        <w:t xml:space="preserve"> средств и </w:t>
      </w:r>
      <w:proofErr w:type="spellStart"/>
      <w:r w:rsidRPr="00251151">
        <w:rPr>
          <w:rFonts w:ascii="Liberation Serif" w:hAnsi="Liberation Serif"/>
          <w:b/>
          <w:sz w:val="24"/>
          <w:szCs w:val="24"/>
        </w:rPr>
        <w:t>психотропныхвеществ</w:t>
      </w:r>
      <w:proofErr w:type="spellEnd"/>
      <w:r w:rsidRPr="00251151">
        <w:rPr>
          <w:rFonts w:ascii="Liberation Serif" w:hAnsi="Liberation Serif"/>
          <w:b/>
          <w:sz w:val="24"/>
          <w:szCs w:val="24"/>
        </w:rPr>
        <w:t xml:space="preserve"> в 201</w:t>
      </w:r>
      <w:r w:rsidRPr="008C5FD3">
        <w:rPr>
          <w:rFonts w:ascii="Liberation Serif" w:hAnsi="Liberation Serif"/>
          <w:b/>
          <w:sz w:val="24"/>
          <w:szCs w:val="24"/>
        </w:rPr>
        <w:t>9</w:t>
      </w:r>
      <w:r w:rsidRPr="00251151">
        <w:rPr>
          <w:rFonts w:ascii="Liberation Serif" w:hAnsi="Liberation Serif"/>
          <w:b/>
          <w:sz w:val="24"/>
          <w:szCs w:val="24"/>
        </w:rPr>
        <w:t xml:space="preserve"> году</w:t>
      </w:r>
    </w:p>
    <w:p w:rsidR="00151166"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335E22">
        <w:rPr>
          <w:rFonts w:ascii="Liberation Serif" w:hAnsi="Liberation Serif"/>
          <w:sz w:val="24"/>
          <w:szCs w:val="24"/>
        </w:rPr>
        <w:t>Во исполнение приказа Министерства образования и науки Российской Федерации от 16.06.2014 № 658 «Об утверждении Порядка проведения социальн</w:t>
      </w:r>
      <w:r>
        <w:rPr>
          <w:rFonts w:ascii="Liberation Serif" w:hAnsi="Liberation Serif"/>
          <w:sz w:val="24"/>
          <w:szCs w:val="24"/>
        </w:rPr>
        <w:t xml:space="preserve">о-психологического тестирования </w:t>
      </w:r>
      <w:proofErr w:type="spellStart"/>
      <w:r w:rsidRPr="00335E22">
        <w:rPr>
          <w:rFonts w:ascii="Liberation Serif" w:hAnsi="Liberation Serif"/>
          <w:sz w:val="24"/>
          <w:szCs w:val="24"/>
        </w:rPr>
        <w:t>лиц</w:t>
      </w:r>
      <w:proofErr w:type="gramStart"/>
      <w:r w:rsidRPr="00335E22">
        <w:rPr>
          <w:rFonts w:ascii="Liberation Serif" w:hAnsi="Liberation Serif"/>
          <w:sz w:val="24"/>
          <w:szCs w:val="24"/>
        </w:rPr>
        <w:t>,о</w:t>
      </w:r>
      <w:proofErr w:type="gramEnd"/>
      <w:r w:rsidRPr="00335E22">
        <w:rPr>
          <w:rFonts w:ascii="Liberation Serif" w:hAnsi="Liberation Serif"/>
          <w:sz w:val="24"/>
          <w:szCs w:val="24"/>
        </w:rPr>
        <w:t>бучающихся</w:t>
      </w:r>
      <w:proofErr w:type="spellEnd"/>
      <w:r w:rsidRPr="00335E22">
        <w:rPr>
          <w:rFonts w:ascii="Liberation Serif" w:hAnsi="Liberation Serif"/>
          <w:sz w:val="24"/>
          <w:szCs w:val="24"/>
        </w:rPr>
        <w:t xml:space="preserve"> в общеобразовательных организациях и профессиональных образовательных организациях, а также в образовательных организациях высшего образования», пункта 2.7 протокола Государственного антинаркотического комитета</w:t>
      </w:r>
      <w:r w:rsidRPr="00335E22">
        <w:rPr>
          <w:rFonts w:ascii="Liberation Serif" w:hAnsi="Liberation Serif"/>
          <w:sz w:val="24"/>
          <w:szCs w:val="24"/>
        </w:rPr>
        <w:br/>
        <w:t xml:space="preserve">от 24 декабря 2018 года № 39 и </w:t>
      </w:r>
      <w:r>
        <w:rPr>
          <w:rFonts w:ascii="Liberation Serif" w:hAnsi="Liberation Serif"/>
          <w:sz w:val="24"/>
          <w:szCs w:val="24"/>
        </w:rPr>
        <w:t>П</w:t>
      </w:r>
      <w:r w:rsidRPr="00251151">
        <w:rPr>
          <w:rFonts w:ascii="Liberation Serif" w:hAnsi="Liberation Serif"/>
          <w:sz w:val="24"/>
          <w:szCs w:val="24"/>
        </w:rPr>
        <w:t>риказа</w:t>
      </w:r>
      <w:r w:rsidRPr="008C5FD3">
        <w:rPr>
          <w:rFonts w:ascii="Liberation Serif" w:hAnsi="Liberation Serif"/>
          <w:sz w:val="24"/>
          <w:szCs w:val="24"/>
        </w:rPr>
        <w:t xml:space="preserve"> Министерства образования и молодежной политики Свердловской области №145-И от 19.08.2019 "О проведении социально-психологического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 направленного на раннее выявление незаконного потребления наркотических средств и психотропных веществ с использованием единой методики" </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приказываю:</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1.Организовать проведение социально-психологического тестирования </w:t>
      </w:r>
      <w:proofErr w:type="gramStart"/>
      <w:r w:rsidRPr="001A5DC2">
        <w:rPr>
          <w:rFonts w:ascii="Liberation Serif" w:hAnsi="Liberation Serif"/>
          <w:sz w:val="24"/>
          <w:szCs w:val="24"/>
        </w:rPr>
        <w:t>обучающихся</w:t>
      </w:r>
      <w:proofErr w:type="gramEnd"/>
      <w:r w:rsidRPr="001A5DC2">
        <w:rPr>
          <w:rFonts w:ascii="Liberation Serif" w:hAnsi="Liberation Serif"/>
          <w:sz w:val="24"/>
          <w:szCs w:val="24"/>
        </w:rPr>
        <w:t xml:space="preserve"> в срок с 1 Ноября по 25 Ноября.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2.Возложить персональную ответственность за проведение тестирования на руководителей образовательных учреждений.</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 Руководителям муниципальных образовательных учреждений:</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3.1. Издать приказ о назначении ответственных лиц за проведение тестирования обучающихся;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3.2. Обеспечить:</w:t>
      </w:r>
    </w:p>
    <w:p w:rsidR="00151166" w:rsidRPr="001A5DC2" w:rsidRDefault="00151166" w:rsidP="00442644">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проведение информационной кампании по социально-психологическому тестированию;</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своевременное предоставление отчетной документации региональному оператору;</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прохождение </w:t>
      </w:r>
      <w:proofErr w:type="gramStart"/>
      <w:r w:rsidRPr="001A5DC2">
        <w:rPr>
          <w:rFonts w:ascii="Liberation Serif" w:hAnsi="Liberation Serif"/>
          <w:sz w:val="24"/>
          <w:szCs w:val="24"/>
        </w:rPr>
        <w:t>обучающимися</w:t>
      </w:r>
      <w:proofErr w:type="gramEnd"/>
      <w:r w:rsidRPr="001A5DC2">
        <w:rPr>
          <w:rFonts w:ascii="Liberation Serif" w:hAnsi="Liberation Serif"/>
          <w:sz w:val="24"/>
          <w:szCs w:val="24"/>
        </w:rPr>
        <w:t xml:space="preserve"> профилактических медицинских осмотров;</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контроль за соблюдением конфиденциальности в процессе проведения тестирования</w:t>
      </w:r>
      <w:proofErr w:type="gramStart"/>
      <w:r w:rsidRPr="001A5DC2">
        <w:rPr>
          <w:rFonts w:ascii="Liberation Serif" w:hAnsi="Liberation Serif"/>
          <w:sz w:val="24"/>
          <w:szCs w:val="24"/>
        </w:rPr>
        <w:t>;</w:t>
      </w:r>
      <w:r w:rsidRPr="001A5DC2">
        <w:rPr>
          <w:rFonts w:ascii="Times New Roman" w:hAnsi="Times New Roman"/>
          <w:sz w:val="24"/>
          <w:szCs w:val="24"/>
        </w:rPr>
        <w:t>о</w:t>
      </w:r>
      <w:proofErr w:type="gramEnd"/>
      <w:r w:rsidRPr="001A5DC2">
        <w:rPr>
          <w:rFonts w:ascii="Times New Roman" w:hAnsi="Times New Roman"/>
          <w:sz w:val="24"/>
          <w:szCs w:val="24"/>
        </w:rPr>
        <w:t xml:space="preserve">существить контроль за соблюдением сроков и принципов добровольности, конфиденциальности, прав и законных интересов несовершеннолетних, их родителей или иных </w:t>
      </w:r>
      <w:r w:rsidRPr="001A5DC2">
        <w:rPr>
          <w:rFonts w:ascii="Liberation Serif" w:hAnsi="Liberation Serif"/>
          <w:sz w:val="24"/>
          <w:szCs w:val="24"/>
        </w:rPr>
        <w:t>законных представителей при проведении тестирования.</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организацию и проведение работы по профилактике рискованного поведения среди </w:t>
      </w:r>
      <w:proofErr w:type="gramStart"/>
      <w:r w:rsidRPr="001A5DC2">
        <w:rPr>
          <w:rFonts w:ascii="Liberation Serif" w:hAnsi="Liberation Serif"/>
          <w:sz w:val="24"/>
          <w:szCs w:val="24"/>
        </w:rPr>
        <w:t>обучающихся</w:t>
      </w:r>
      <w:proofErr w:type="gramEnd"/>
      <w:r w:rsidRPr="001A5DC2">
        <w:rPr>
          <w:rFonts w:ascii="Liberation Serif" w:hAnsi="Liberation Serif"/>
          <w:sz w:val="24"/>
          <w:szCs w:val="24"/>
        </w:rPr>
        <w:t>.</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3.3. Назначить </w:t>
      </w:r>
      <w:proofErr w:type="gramStart"/>
      <w:r w:rsidRPr="001A5DC2">
        <w:rPr>
          <w:rFonts w:ascii="Liberation Serif" w:hAnsi="Liberation Serif"/>
          <w:sz w:val="24"/>
          <w:szCs w:val="24"/>
        </w:rPr>
        <w:t>ответственным</w:t>
      </w:r>
      <w:proofErr w:type="gramEnd"/>
      <w:r w:rsidRPr="001A5DC2">
        <w:rPr>
          <w:rFonts w:ascii="Liberation Serif" w:hAnsi="Liberation Serif"/>
          <w:sz w:val="24"/>
          <w:szCs w:val="24"/>
        </w:rPr>
        <w:t xml:space="preserve"> за проведение и организацию социально-психологического </w:t>
      </w:r>
      <w:proofErr w:type="spellStart"/>
      <w:r w:rsidRPr="001A5DC2">
        <w:rPr>
          <w:rFonts w:ascii="Liberation Serif" w:hAnsi="Liberation Serif"/>
          <w:sz w:val="24"/>
          <w:szCs w:val="24"/>
        </w:rPr>
        <w:t>тестировния</w:t>
      </w:r>
      <w:proofErr w:type="spellEnd"/>
      <w:r w:rsidR="001A5DC2" w:rsidRPr="001A5DC2">
        <w:rPr>
          <w:rFonts w:ascii="Liberation Serif" w:hAnsi="Liberation Serif"/>
          <w:sz w:val="24"/>
          <w:szCs w:val="24"/>
        </w:rPr>
        <w:t>, который: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организует получение от обучающихся либо от их родителей или иных законных представителей информированных согласий;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утверждает поименные списки обучающихся, составленные по итогам получения от обучающихся либо от их родителей или иных законных представителей информированных согласий;</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создает комиссию, обеспечивающую организационно-техническое сопровождение тестирования (далее - Комиссия), и утверждает ее состав из числа работников образовательной организации;</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утверждает расписание тестирования по классам (группам) и кабинетам (аудиториям);</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обеспечивает соблюдение конфиденциальности при проведении тестирования и хранении результатов тестирования.</w:t>
      </w:r>
    </w:p>
    <w:p w:rsidR="001A5DC2" w:rsidRPr="001A5DC2" w:rsidRDefault="001A5DC2" w:rsidP="001A5DC2">
      <w:pPr>
        <w:pStyle w:val="2"/>
        <w:shd w:val="clear" w:color="auto" w:fill="auto"/>
        <w:tabs>
          <w:tab w:val="left" w:pos="6645"/>
        </w:tabs>
        <w:spacing w:line="240" w:lineRule="auto"/>
        <w:ind w:firstLine="709"/>
        <w:jc w:val="both"/>
        <w:rPr>
          <w:rFonts w:ascii="Liberation Serif" w:hAnsi="Liberation Serif"/>
          <w:sz w:val="24"/>
          <w:szCs w:val="24"/>
        </w:rPr>
      </w:pPr>
    </w:p>
    <w:p w:rsidR="00151166" w:rsidRDefault="00151166" w:rsidP="001A5DC2">
      <w:pPr>
        <w:pStyle w:val="2"/>
        <w:shd w:val="clear" w:color="auto" w:fill="auto"/>
        <w:tabs>
          <w:tab w:val="left" w:pos="6645"/>
        </w:tabs>
        <w:spacing w:line="240" w:lineRule="auto"/>
        <w:ind w:firstLine="709"/>
        <w:jc w:val="both"/>
        <w:rPr>
          <w:rFonts w:ascii="Liberation Serif" w:hAnsi="Liberation Serif"/>
          <w:sz w:val="24"/>
          <w:szCs w:val="24"/>
        </w:rPr>
      </w:pPr>
      <w:r w:rsidRPr="001A5DC2">
        <w:rPr>
          <w:rFonts w:ascii="Liberation Serif" w:hAnsi="Liberation Serif"/>
          <w:sz w:val="24"/>
          <w:szCs w:val="24"/>
        </w:rPr>
        <w:t xml:space="preserve"> </w:t>
      </w:r>
      <w:proofErr w:type="gramStart"/>
      <w:r w:rsidRPr="001A5DC2">
        <w:rPr>
          <w:rFonts w:ascii="Liberation Serif" w:hAnsi="Liberation Serif"/>
          <w:sz w:val="24"/>
          <w:szCs w:val="24"/>
        </w:rPr>
        <w:t>Контроль за</w:t>
      </w:r>
      <w:proofErr w:type="gramEnd"/>
      <w:r w:rsidRPr="001A5DC2">
        <w:rPr>
          <w:rFonts w:ascii="Liberation Serif" w:hAnsi="Liberation Serif"/>
          <w:sz w:val="24"/>
          <w:szCs w:val="24"/>
        </w:rPr>
        <w:t xml:space="preserve"> исполнением приказа …</w:t>
      </w:r>
    </w:p>
    <w:p w:rsidR="00151166" w:rsidRPr="001A5DC2" w:rsidRDefault="00151166" w:rsidP="006762C3">
      <w:pPr>
        <w:pStyle w:val="2"/>
        <w:shd w:val="clear" w:color="auto" w:fill="auto"/>
        <w:tabs>
          <w:tab w:val="left" w:pos="6645"/>
        </w:tabs>
        <w:spacing w:line="240" w:lineRule="auto"/>
        <w:ind w:firstLine="709"/>
        <w:jc w:val="both"/>
        <w:rPr>
          <w:rFonts w:ascii="Times New Roman" w:hAnsi="Times New Roman"/>
          <w:sz w:val="24"/>
          <w:szCs w:val="24"/>
        </w:rPr>
      </w:pPr>
    </w:p>
    <w:p w:rsidR="00151166" w:rsidRPr="008C5FD3" w:rsidRDefault="00151166" w:rsidP="006762C3">
      <w:pPr>
        <w:pStyle w:val="2"/>
        <w:shd w:val="clear" w:color="auto" w:fill="auto"/>
        <w:tabs>
          <w:tab w:val="left" w:pos="6645"/>
        </w:tabs>
        <w:spacing w:line="240" w:lineRule="auto"/>
        <w:ind w:firstLine="709"/>
        <w:jc w:val="both"/>
        <w:rPr>
          <w:rFonts w:ascii="Liberation Serif" w:hAnsi="Liberation Serif"/>
          <w:sz w:val="24"/>
          <w:szCs w:val="24"/>
        </w:rPr>
      </w:pPr>
      <w:r>
        <w:rPr>
          <w:rFonts w:ascii="Liberation Serif" w:hAnsi="Liberation Serif"/>
          <w:sz w:val="24"/>
          <w:szCs w:val="24"/>
        </w:rPr>
        <w:t>Должность</w:t>
      </w:r>
      <w:r>
        <w:rPr>
          <w:rFonts w:ascii="Liberation Serif" w:hAnsi="Liberation Serif"/>
          <w:sz w:val="24"/>
          <w:szCs w:val="24"/>
        </w:rPr>
        <w:tab/>
      </w:r>
      <w:r w:rsidRPr="008C5FD3">
        <w:rPr>
          <w:rFonts w:ascii="Liberation Serif" w:hAnsi="Liberation Serif"/>
          <w:sz w:val="24"/>
          <w:szCs w:val="24"/>
        </w:rPr>
        <w:t>________________________</w:t>
      </w:r>
    </w:p>
    <w:p w:rsidR="00151166" w:rsidRPr="001A5DC2" w:rsidRDefault="00151166" w:rsidP="006762C3">
      <w:pPr>
        <w:pStyle w:val="2"/>
        <w:shd w:val="clear" w:color="auto" w:fill="auto"/>
        <w:tabs>
          <w:tab w:val="left" w:pos="6645"/>
        </w:tabs>
        <w:spacing w:line="240" w:lineRule="auto"/>
        <w:ind w:firstLine="709"/>
        <w:jc w:val="both"/>
        <w:rPr>
          <w:rFonts w:ascii="Liberation Serif" w:hAnsi="Liberation Serif"/>
          <w:sz w:val="20"/>
        </w:rPr>
      </w:pPr>
      <w:r w:rsidRPr="008C5FD3">
        <w:rPr>
          <w:rFonts w:ascii="Liberation Serif" w:hAnsi="Liberation Serif"/>
          <w:sz w:val="24"/>
          <w:szCs w:val="24"/>
        </w:rPr>
        <w:tab/>
      </w:r>
      <w:r w:rsidRPr="001A5DC2">
        <w:rPr>
          <w:rFonts w:ascii="Liberation Serif" w:hAnsi="Liberation Serif"/>
          <w:sz w:val="20"/>
        </w:rPr>
        <w:t xml:space="preserve">   (ФИО) подпись</w:t>
      </w:r>
    </w:p>
    <w:p w:rsidR="00151166" w:rsidRDefault="00151166" w:rsidP="006762C3">
      <w:pPr>
        <w:pStyle w:val="2"/>
        <w:shd w:val="clear" w:color="auto" w:fill="auto"/>
        <w:spacing w:line="240" w:lineRule="auto"/>
        <w:ind w:firstLine="709"/>
        <w:jc w:val="right"/>
        <w:rPr>
          <w:rFonts w:ascii="Liberation Serif" w:hAnsi="Liberation Serif"/>
          <w:b/>
          <w:sz w:val="24"/>
          <w:szCs w:val="24"/>
        </w:rPr>
      </w:pPr>
      <w:r>
        <w:rPr>
          <w:rFonts w:ascii="Liberation Serif" w:hAnsi="Liberation Serif"/>
          <w:b/>
          <w:sz w:val="24"/>
          <w:szCs w:val="24"/>
        </w:rPr>
        <w:lastRenderedPageBreak/>
        <w:t xml:space="preserve">Приложение 2 </w:t>
      </w:r>
    </w:p>
    <w:p w:rsidR="00151166" w:rsidRPr="00626F25" w:rsidRDefault="00151166" w:rsidP="00D27C9A">
      <w:pPr>
        <w:pStyle w:val="2"/>
        <w:shd w:val="clear" w:color="auto" w:fill="auto"/>
        <w:spacing w:line="240" w:lineRule="auto"/>
        <w:ind w:firstLine="709"/>
        <w:jc w:val="center"/>
        <w:rPr>
          <w:rFonts w:ascii="Liberation Serif" w:hAnsi="Liberation Serif"/>
          <w:b/>
          <w:sz w:val="24"/>
          <w:szCs w:val="24"/>
        </w:rPr>
      </w:pPr>
      <w:r w:rsidRPr="00626F25">
        <w:rPr>
          <w:rFonts w:ascii="Liberation Serif" w:hAnsi="Liberation Serif"/>
          <w:b/>
          <w:sz w:val="24"/>
          <w:szCs w:val="24"/>
        </w:rPr>
        <w:t>ПРИКАЗ</w:t>
      </w:r>
    </w:p>
    <w:p w:rsidR="00151166" w:rsidRPr="006B412C" w:rsidRDefault="00151166" w:rsidP="00D27C9A">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«___»_____20__г.</w:t>
      </w:r>
      <w:r w:rsidRPr="006B412C">
        <w:rPr>
          <w:rFonts w:ascii="Liberation Serif" w:hAnsi="Liberation Serif"/>
          <w:sz w:val="24"/>
          <w:szCs w:val="24"/>
        </w:rPr>
        <w:tab/>
        <w:t xml:space="preserve">          № ______</w:t>
      </w:r>
    </w:p>
    <w:p w:rsidR="00151166" w:rsidRPr="006B412C" w:rsidRDefault="00151166" w:rsidP="00D27C9A">
      <w:pPr>
        <w:pStyle w:val="2"/>
        <w:shd w:val="clear" w:color="auto" w:fill="auto"/>
        <w:tabs>
          <w:tab w:val="left" w:pos="6645"/>
        </w:tabs>
        <w:spacing w:line="240" w:lineRule="auto"/>
        <w:ind w:firstLine="709"/>
        <w:rPr>
          <w:rFonts w:ascii="Liberation Serif" w:hAnsi="Liberation Serif"/>
          <w:sz w:val="24"/>
          <w:szCs w:val="24"/>
        </w:rPr>
      </w:pPr>
    </w:p>
    <w:p w:rsidR="00151166" w:rsidRPr="00626F25" w:rsidRDefault="00151166" w:rsidP="00D27C9A">
      <w:pPr>
        <w:pStyle w:val="2"/>
        <w:shd w:val="clear" w:color="auto" w:fill="auto"/>
        <w:tabs>
          <w:tab w:val="left" w:pos="6645"/>
        </w:tabs>
        <w:spacing w:line="240" w:lineRule="auto"/>
        <w:ind w:firstLine="709"/>
        <w:jc w:val="center"/>
        <w:rPr>
          <w:rFonts w:ascii="Liberation Serif" w:hAnsi="Liberation Serif"/>
          <w:b/>
          <w:sz w:val="24"/>
          <w:szCs w:val="24"/>
        </w:rPr>
      </w:pPr>
      <w:r w:rsidRPr="00626F25">
        <w:rPr>
          <w:rFonts w:ascii="Liberation Serif" w:hAnsi="Liberation Serif"/>
          <w:b/>
          <w:sz w:val="24"/>
          <w:szCs w:val="24"/>
        </w:rPr>
        <w:t>О создании комиссии по организации и проведению социально-психологического тестирования</w:t>
      </w:r>
    </w:p>
    <w:p w:rsidR="00151166" w:rsidRPr="006B412C" w:rsidRDefault="00151166" w:rsidP="00D27C9A">
      <w:pPr>
        <w:pStyle w:val="2"/>
        <w:shd w:val="clear" w:color="auto" w:fill="auto"/>
        <w:tabs>
          <w:tab w:val="left" w:pos="6645"/>
        </w:tabs>
        <w:spacing w:line="240" w:lineRule="auto"/>
        <w:ind w:firstLine="709"/>
        <w:jc w:val="center"/>
        <w:rPr>
          <w:rFonts w:ascii="Liberation Serif" w:hAnsi="Liberation Serif"/>
          <w:sz w:val="24"/>
          <w:szCs w:val="24"/>
        </w:rPr>
      </w:pPr>
    </w:p>
    <w:p w:rsidR="00151166" w:rsidRPr="006B412C"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В связи с организацией и проведением социально-психологического тестирования обучающихся в соответствии с Федеральным законом от 07.06.2013 г.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и приказом Министерства общего и профессионального образования Свердловской области от «___» ___201__ г., № ____ приказываю:</w:t>
      </w:r>
    </w:p>
    <w:p w:rsidR="00151166" w:rsidRPr="006B412C"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1. Создать комиссию по организации и проведению социально-психологического тестирования в 20__г.</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2. Утвердить состав комиссии:</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председатель комиссии – </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заместитель председателя комиссии – </w:t>
      </w:r>
    </w:p>
    <w:p w:rsidR="00151166" w:rsidRPr="006B412C" w:rsidRDefault="00151166" w:rsidP="00D27C9A">
      <w:pPr>
        <w:pStyle w:val="2"/>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 xml:space="preserve">ответственный секретарь – </w:t>
      </w:r>
    </w:p>
    <w:p w:rsidR="001168EE" w:rsidRDefault="00151166" w:rsidP="00D27C9A">
      <w:pPr>
        <w:pStyle w:val="2"/>
        <w:shd w:val="clear" w:color="auto" w:fill="auto"/>
        <w:tabs>
          <w:tab w:val="left" w:pos="6645"/>
        </w:tabs>
        <w:spacing w:line="240" w:lineRule="auto"/>
        <w:ind w:firstLine="709"/>
        <w:jc w:val="both"/>
        <w:rPr>
          <w:rFonts w:ascii="Liberation Serif" w:hAnsi="Liberation Serif"/>
          <w:sz w:val="24"/>
          <w:szCs w:val="24"/>
        </w:rPr>
      </w:pPr>
      <w:r w:rsidRPr="006B412C">
        <w:rPr>
          <w:rFonts w:ascii="Liberation Serif" w:hAnsi="Liberation Serif"/>
          <w:sz w:val="24"/>
          <w:szCs w:val="24"/>
        </w:rPr>
        <w:t>члены комиссии:</w:t>
      </w:r>
    </w:p>
    <w:p w:rsidR="00102958" w:rsidRPr="001A5DC2" w:rsidRDefault="00102958" w:rsidP="00102958">
      <w:pPr>
        <w:pStyle w:val="2"/>
        <w:shd w:val="clear" w:color="auto" w:fill="auto"/>
        <w:tabs>
          <w:tab w:val="left" w:pos="6645"/>
        </w:tabs>
        <w:spacing w:line="240" w:lineRule="auto"/>
        <w:ind w:firstLine="709"/>
        <w:jc w:val="both"/>
        <w:rPr>
          <w:rFonts w:ascii="Times New Roman" w:hAnsi="Times New Roman"/>
          <w:sz w:val="24"/>
          <w:szCs w:val="24"/>
        </w:rPr>
      </w:pPr>
    </w:p>
    <w:p w:rsidR="00102958" w:rsidRPr="008C5FD3" w:rsidRDefault="00102958" w:rsidP="00102958">
      <w:pPr>
        <w:pStyle w:val="2"/>
        <w:shd w:val="clear" w:color="auto" w:fill="auto"/>
        <w:tabs>
          <w:tab w:val="left" w:pos="6645"/>
        </w:tabs>
        <w:spacing w:line="240" w:lineRule="auto"/>
        <w:ind w:firstLine="709"/>
        <w:jc w:val="both"/>
        <w:rPr>
          <w:rFonts w:ascii="Liberation Serif" w:hAnsi="Liberation Serif"/>
          <w:sz w:val="24"/>
          <w:szCs w:val="24"/>
        </w:rPr>
      </w:pPr>
      <w:r>
        <w:rPr>
          <w:rFonts w:ascii="Liberation Serif" w:hAnsi="Liberation Serif"/>
          <w:sz w:val="24"/>
          <w:szCs w:val="24"/>
        </w:rPr>
        <w:t>Должность</w:t>
      </w:r>
      <w:r>
        <w:rPr>
          <w:rFonts w:ascii="Liberation Serif" w:hAnsi="Liberation Serif"/>
          <w:sz w:val="24"/>
          <w:szCs w:val="24"/>
        </w:rPr>
        <w:tab/>
      </w:r>
      <w:r w:rsidRPr="008C5FD3">
        <w:rPr>
          <w:rFonts w:ascii="Liberation Serif" w:hAnsi="Liberation Serif"/>
          <w:sz w:val="24"/>
          <w:szCs w:val="24"/>
        </w:rPr>
        <w:t>________________________</w:t>
      </w:r>
    </w:p>
    <w:p w:rsidR="00102958" w:rsidRPr="001A5DC2" w:rsidRDefault="00102958" w:rsidP="00102958">
      <w:pPr>
        <w:pStyle w:val="2"/>
        <w:shd w:val="clear" w:color="auto" w:fill="auto"/>
        <w:tabs>
          <w:tab w:val="left" w:pos="6645"/>
        </w:tabs>
        <w:spacing w:line="240" w:lineRule="auto"/>
        <w:ind w:firstLine="709"/>
        <w:jc w:val="both"/>
        <w:rPr>
          <w:rFonts w:ascii="Liberation Serif" w:hAnsi="Liberation Serif"/>
          <w:sz w:val="20"/>
        </w:rPr>
      </w:pPr>
      <w:r w:rsidRPr="008C5FD3">
        <w:rPr>
          <w:rFonts w:ascii="Liberation Serif" w:hAnsi="Liberation Serif"/>
          <w:sz w:val="24"/>
          <w:szCs w:val="24"/>
        </w:rPr>
        <w:tab/>
      </w:r>
      <w:r w:rsidRPr="001A5DC2">
        <w:rPr>
          <w:rFonts w:ascii="Liberation Serif" w:hAnsi="Liberation Serif"/>
          <w:sz w:val="20"/>
        </w:rPr>
        <w:t xml:space="preserve">   (ФИО) подпись</w:t>
      </w:r>
    </w:p>
    <w:p w:rsidR="00102958" w:rsidRDefault="00102958">
      <w:pPr>
        <w:widowControl/>
        <w:rPr>
          <w:rFonts w:ascii="Liberation Serif" w:eastAsia="Times New Roman" w:hAnsi="Liberation Serif" w:cs="Times New Roman"/>
          <w:color w:val="auto"/>
        </w:rPr>
      </w:pPr>
      <w:r>
        <w:rPr>
          <w:rFonts w:ascii="Liberation Serif" w:eastAsia="Times New Roman" w:hAnsi="Liberation Serif" w:cs="Times New Roman"/>
          <w:color w:val="auto"/>
        </w:rPr>
        <w:br w:type="page"/>
      </w:r>
    </w:p>
    <w:p w:rsidR="001168EE" w:rsidRDefault="001168EE">
      <w:pPr>
        <w:widowControl/>
        <w:rPr>
          <w:rFonts w:ascii="Liberation Serif" w:eastAsia="Times New Roman" w:hAnsi="Liberation Serif" w:cs="Times New Roman"/>
          <w:color w:val="auto"/>
        </w:rPr>
      </w:pPr>
    </w:p>
    <w:p w:rsidR="00151166" w:rsidRDefault="00151166" w:rsidP="00D27C9A">
      <w:pPr>
        <w:ind w:left="6663"/>
        <w:jc w:val="right"/>
        <w:rPr>
          <w:rFonts w:ascii="Liberation Serif" w:hAnsi="Liberation Serif"/>
        </w:rPr>
      </w:pPr>
      <w:r w:rsidRPr="00D27C9A">
        <w:rPr>
          <w:rFonts w:ascii="Liberation Serif" w:hAnsi="Liberation Serif"/>
        </w:rPr>
        <w:t xml:space="preserve">Приложение </w:t>
      </w:r>
      <w:r>
        <w:rPr>
          <w:rFonts w:ascii="Liberation Serif" w:hAnsi="Liberation Serif"/>
        </w:rPr>
        <w:t>3</w:t>
      </w:r>
      <w:r w:rsidRPr="00D27C9A">
        <w:rPr>
          <w:rFonts w:ascii="Liberation Serif" w:hAnsi="Liberation Serif"/>
        </w:rPr>
        <w:t>.</w:t>
      </w:r>
    </w:p>
    <w:p w:rsidR="00151166" w:rsidRPr="00D27C9A" w:rsidRDefault="00151166" w:rsidP="00D27C9A">
      <w:pPr>
        <w:ind w:left="6663"/>
        <w:jc w:val="right"/>
        <w:rPr>
          <w:rFonts w:ascii="Liberation Serif" w:hAnsi="Liberation Serif"/>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3B0E5B" w:rsidRDefault="00151166" w:rsidP="00FC4222">
      <w:pPr>
        <w:jc w:val="center"/>
        <w:rPr>
          <w:rFonts w:ascii="Liberation Serif" w:hAnsi="Liberation Serif" w:cs="Times New Roman"/>
        </w:rPr>
      </w:pPr>
      <w:r w:rsidRPr="003B0E5B">
        <w:rPr>
          <w:rFonts w:ascii="Liberation Serif" w:hAnsi="Liberation Serif" w:cs="Times New Roman"/>
        </w:rPr>
        <w:t xml:space="preserve"> родителя (законного представителя) </w:t>
      </w:r>
    </w:p>
    <w:p w:rsidR="00151166" w:rsidRDefault="00151166" w:rsidP="004753BF">
      <w:pPr>
        <w:jc w:val="center"/>
        <w:rPr>
          <w:rFonts w:ascii="Liberation Serif" w:hAnsi="Liberation Serif" w:cs="Times New Roman"/>
        </w:rPr>
      </w:pPr>
      <w:r w:rsidRPr="003B0E5B">
        <w:rPr>
          <w:rFonts w:ascii="Liberation Serif" w:hAnsi="Liberation Serif" w:cs="Times New Roman"/>
        </w:rPr>
        <w:t xml:space="preserve">на </w:t>
      </w:r>
      <w:r>
        <w:rPr>
          <w:rFonts w:ascii="Liberation Serif" w:hAnsi="Liberation Serif" w:cs="Times New Roman"/>
        </w:rPr>
        <w:t>участие в</w:t>
      </w:r>
      <w:r w:rsidRPr="003B0E5B">
        <w:rPr>
          <w:rFonts w:ascii="Liberation Serif" w:hAnsi="Liberation Serif" w:cs="Times New Roman"/>
        </w:rPr>
        <w:t xml:space="preserve"> социально-психологическ</w:t>
      </w:r>
      <w:r>
        <w:rPr>
          <w:rFonts w:ascii="Liberation Serif" w:hAnsi="Liberation Serif" w:cs="Times New Roman"/>
        </w:rPr>
        <w:t>ом</w:t>
      </w:r>
      <w:r w:rsidRPr="003B0E5B">
        <w:rPr>
          <w:rFonts w:ascii="Liberation Serif" w:hAnsi="Liberation Serif" w:cs="Times New Roman"/>
        </w:rPr>
        <w:t xml:space="preserve"> тестировани</w:t>
      </w:r>
      <w:r>
        <w:rPr>
          <w:rFonts w:ascii="Liberation Serif" w:hAnsi="Liberation Serif" w:cs="Times New Roman"/>
        </w:rPr>
        <w:t>и</w:t>
      </w:r>
    </w:p>
    <w:p w:rsidR="00151166" w:rsidRPr="003B0E5B" w:rsidRDefault="00151166" w:rsidP="004753BF">
      <w:pPr>
        <w:jc w:val="center"/>
        <w:rPr>
          <w:rFonts w:ascii="Liberation Serif" w:hAnsi="Liberation Serif" w:cs="Times New Roman"/>
        </w:rPr>
      </w:pPr>
      <w:r w:rsidRPr="003B0E5B">
        <w:rPr>
          <w:rFonts w:ascii="Liberation Serif" w:hAnsi="Liberation Serif" w:cs="Times New Roman"/>
        </w:rPr>
        <w:t>несовершеннолетнего</w:t>
      </w:r>
      <w:r>
        <w:rPr>
          <w:rFonts w:ascii="Liberation Serif" w:hAnsi="Liberation Serif" w:cs="Times New Roman"/>
        </w:rPr>
        <w:t>, не достигшего возраста 15 лет</w:t>
      </w:r>
    </w:p>
    <w:p w:rsidR="00151166" w:rsidRPr="003B0E5B" w:rsidRDefault="00151166" w:rsidP="00FC4222">
      <w:pPr>
        <w:ind w:firstLine="709"/>
        <w:jc w:val="center"/>
        <w:rPr>
          <w:rFonts w:ascii="Liberation Serif" w:hAnsi="Liberation Serif" w:cs="Times New Roman"/>
          <w:b/>
        </w:rPr>
      </w:pPr>
    </w:p>
    <w:p w:rsidR="00151166" w:rsidRPr="003B0E5B" w:rsidRDefault="00151166" w:rsidP="00FC4222">
      <w:pPr>
        <w:jc w:val="center"/>
        <w:rPr>
          <w:rFonts w:ascii="Liberation Serif" w:hAnsi="Liberation Serif" w:cs="Times New Roman"/>
          <w:b/>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3B0E5B">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Являясь родителем/ законным представителем несовершеннолетнего</w:t>
      </w:r>
    </w:p>
    <w:p w:rsidR="00151166" w:rsidRPr="003B0E5B" w:rsidRDefault="00151166" w:rsidP="003B0E5B">
      <w:pPr>
        <w:jc w:val="both"/>
        <w:rPr>
          <w:rFonts w:ascii="Liberation Serif" w:hAnsi="Liberation Serif" w:cs="Times New Roman"/>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 ребенка)</w:t>
      </w:r>
    </w:p>
    <w:p w:rsidR="00151166" w:rsidRPr="003B0E5B" w:rsidRDefault="00151166" w:rsidP="003B0E5B">
      <w:pPr>
        <w:jc w:val="both"/>
        <w:rPr>
          <w:rFonts w:ascii="Liberation Serif" w:hAnsi="Liberation Serif" w:cs="Times New Roman"/>
          <w:sz w:val="10"/>
          <w:szCs w:val="10"/>
        </w:rPr>
      </w:pPr>
      <w:r w:rsidRPr="003B0E5B">
        <w:rPr>
          <w:rFonts w:ascii="Liberation Serif" w:hAnsi="Liberation Serif" w:cs="Times New Roman"/>
        </w:rPr>
        <w:t>даю свое добровольное согласие на участие моего ребенка в социально-психологическом тестировании</w:t>
      </w:r>
      <w:r>
        <w:rPr>
          <w:rFonts w:ascii="Liberation Serif" w:hAnsi="Liberation Serif" w:cs="Times New Roman"/>
        </w:rPr>
        <w:t>.</w:t>
      </w:r>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w:t>
      </w:r>
    </w:p>
    <w:p w:rsidR="00151166" w:rsidRPr="003B0E5B" w:rsidRDefault="00151166" w:rsidP="003B0E5B">
      <w:pPr>
        <w:autoSpaceDE w:val="0"/>
        <w:autoSpaceDN w:val="0"/>
        <w:adjustRightInd w:val="0"/>
        <w:jc w:val="both"/>
        <w:rPr>
          <w:rFonts w:ascii="Liberation Serif" w:hAnsi="Liberation Serif" w:cs="Times New Roman"/>
        </w:rPr>
      </w:pPr>
      <w:r w:rsidRPr="003B0E5B">
        <w:rPr>
          <w:rFonts w:ascii="Liberation Serif" w:hAnsi="Liberation Serif" w:cs="Times New Roman"/>
        </w:rPr>
        <w:t xml:space="preserve">     </w:t>
      </w:r>
      <w:proofErr w:type="gramStart"/>
      <w:r w:rsidRPr="003B0E5B">
        <w:rPr>
          <w:rFonts w:ascii="Liberation Serif" w:hAnsi="Liberation Serif" w:cs="Times New Roman"/>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Я информирова</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 о   месте, условиях проведения социально-психологического тестирования и его продолжительности.</w:t>
      </w:r>
    </w:p>
    <w:p w:rsidR="00151166" w:rsidRPr="003B0E5B" w:rsidRDefault="00151166" w:rsidP="003B0E5B">
      <w:pPr>
        <w:pStyle w:val="1"/>
        <w:jc w:val="both"/>
        <w:rPr>
          <w:rFonts w:ascii="Liberation Serif" w:hAnsi="Liberation Serif"/>
        </w:rPr>
      </w:pPr>
      <w:r w:rsidRPr="003B0E5B">
        <w:rPr>
          <w:rFonts w:ascii="Liberation Serif" w:hAnsi="Liberation Serif"/>
        </w:rPr>
        <w:t>О конфиденциальности проведения тестирования осведомле</w:t>
      </w:r>
      <w:proofErr w:type="gramStart"/>
      <w:r w:rsidRPr="003B0E5B">
        <w:rPr>
          <w:rFonts w:ascii="Liberation Serif" w:hAnsi="Liberation Serif"/>
        </w:rPr>
        <w:t>н(</w:t>
      </w:r>
      <w:proofErr w:type="gramEnd"/>
      <w:r w:rsidRPr="003B0E5B">
        <w:rPr>
          <w:rFonts w:ascii="Liberation Serif" w:hAnsi="Liberation Serif"/>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3B0E5B">
        <w:rPr>
          <w:rFonts w:ascii="Liberation Serif" w:hAnsi="Liberation Serif"/>
        </w:rPr>
        <w:t>Минобрнауки</w:t>
      </w:r>
      <w:proofErr w:type="spellEnd"/>
      <w:r w:rsidRPr="003B0E5B">
        <w:rPr>
          <w:rFonts w:ascii="Liberation Serif" w:hAnsi="Liberation Serif"/>
        </w:rPr>
        <w:t xml:space="preserve"> России от 16.06.2014 N 658 ознакомлен(а).</w:t>
      </w:r>
    </w:p>
    <w:p w:rsidR="00151166" w:rsidRPr="003B0E5B" w:rsidRDefault="00151166" w:rsidP="003B0E5B">
      <w:pPr>
        <w:autoSpaceDE w:val="0"/>
        <w:autoSpaceDN w:val="0"/>
        <w:adjustRightInd w:val="0"/>
        <w:ind w:firstLine="540"/>
        <w:jc w:val="both"/>
        <w:rPr>
          <w:rFonts w:ascii="Liberation Serif" w:hAnsi="Liberation Serif" w:cs="Times New Roman"/>
          <w:color w:val="auto"/>
        </w:rPr>
      </w:pPr>
      <w:r w:rsidRPr="003B0E5B">
        <w:rPr>
          <w:rFonts w:ascii="Liberation Serif" w:hAnsi="Liberation Serif" w:cs="Times New Roman"/>
        </w:rPr>
        <w:t xml:space="preserve">Разрешаю предоставлять информацию о моем ребенке,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3B0E5B">
        <w:rPr>
          <w:rFonts w:ascii="Liberation Serif" w:hAnsi="Liberation Serif" w:cs="Times New Roman"/>
        </w:rPr>
        <w:t>обучающимися</w:t>
      </w:r>
      <w:proofErr w:type="gramEnd"/>
      <w:r w:rsidRPr="003B0E5B">
        <w:rPr>
          <w:rFonts w:ascii="Liberation Serif" w:hAnsi="Liberation Serif" w:cs="Times New Roman"/>
        </w:rPr>
        <w:t xml:space="preserve"> наркотических средств и психотропных веществ.</w:t>
      </w:r>
    </w:p>
    <w:p w:rsidR="00151166" w:rsidRPr="003B0E5B" w:rsidRDefault="00151166" w:rsidP="003B0E5B">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Данное Согласие может быть отозвано в любой момент по моему письменному заявлению. </w:t>
      </w:r>
    </w:p>
    <w:p w:rsidR="00151166" w:rsidRPr="003B0E5B" w:rsidRDefault="00151166" w:rsidP="003B0E5B">
      <w:pPr>
        <w:shd w:val="clear" w:color="auto" w:fill="FFFFFF"/>
        <w:ind w:firstLine="709"/>
        <w:jc w:val="both"/>
        <w:rPr>
          <w:rFonts w:ascii="Liberation Serif" w:hAnsi="Liberation Serif" w:cs="Times New Roman"/>
          <w:b/>
        </w:rPr>
      </w:pPr>
      <w:r w:rsidRPr="003B0E5B">
        <w:rPr>
          <w:rFonts w:ascii="Liberation Serif" w:hAnsi="Liberation Serif" w:cs="Times New Roman"/>
          <w:b/>
        </w:rPr>
        <w:t xml:space="preserve">Я подтверждаю, что, давая такое Согласие, </w:t>
      </w:r>
      <w:r>
        <w:rPr>
          <w:rFonts w:ascii="Liberation Serif" w:hAnsi="Liberation Serif" w:cs="Times New Roman"/>
          <w:b/>
        </w:rPr>
        <w:t xml:space="preserve">я действую по собственной воле </w:t>
      </w:r>
      <w:r w:rsidRPr="003B0E5B">
        <w:rPr>
          <w:rFonts w:ascii="Liberation Serif" w:hAnsi="Liberation Serif" w:cs="Times New Roman"/>
          <w:b/>
        </w:rPr>
        <w:t xml:space="preserve">и </w:t>
      </w:r>
      <w:r>
        <w:rPr>
          <w:rFonts w:ascii="Liberation Serif" w:hAnsi="Liberation Serif" w:cs="Times New Roman"/>
          <w:b/>
        </w:rPr>
        <w:t>в интересах несовершеннолетнего</w:t>
      </w:r>
      <w:r w:rsidRPr="003B0E5B">
        <w:rPr>
          <w:rFonts w:ascii="Liberation Serif" w:hAnsi="Liberation Serif" w:cs="Times New Roman"/>
          <w:b/>
        </w:rPr>
        <w:t>.</w:t>
      </w:r>
    </w:p>
    <w:p w:rsidR="00151166" w:rsidRPr="003B0E5B" w:rsidRDefault="00151166" w:rsidP="003B0E5B">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FC4222">
      <w:pPr>
        <w:suppressAutoHyphens/>
        <w:ind w:left="709" w:firstLine="709"/>
        <w:jc w:val="both"/>
        <w:rPr>
          <w:rFonts w:ascii="Liberation Serif" w:hAnsi="Liberation Serif" w:cs="Times New Roman"/>
        </w:rPr>
      </w:pPr>
    </w:p>
    <w:p w:rsidR="00151166" w:rsidRPr="003B0E5B" w:rsidRDefault="00151166" w:rsidP="00FC4222">
      <w:pPr>
        <w:suppressAutoHyphens/>
        <w:ind w:left="709" w:firstLine="709"/>
        <w:jc w:val="both"/>
        <w:rPr>
          <w:rFonts w:ascii="Liberation Serif" w:hAnsi="Liberation Serif" w:cs="Times New Roman"/>
        </w:rPr>
      </w:pPr>
    </w:p>
    <w:p w:rsidR="00151166" w:rsidRPr="003B0E5B" w:rsidRDefault="00151166" w:rsidP="00FC4222">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FC4222">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3B0E5B">
      <w:pPr>
        <w:ind w:left="5670"/>
        <w:jc w:val="both"/>
        <w:rPr>
          <w:rFonts w:ascii="Liberation Serif" w:hAnsi="Liberation Serif"/>
          <w:sz w:val="20"/>
          <w:szCs w:val="20"/>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lastRenderedPageBreak/>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3B0E5B">
      <w:pPr>
        <w:jc w:val="center"/>
        <w:rPr>
          <w:rFonts w:ascii="Liberation Serif" w:hAnsi="Liberation Serif" w:cs="Times New Roman"/>
          <w:b/>
        </w:rPr>
      </w:pPr>
    </w:p>
    <w:p w:rsidR="00151166"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3B0E5B" w:rsidRDefault="00151166" w:rsidP="003B0E5B">
      <w:pPr>
        <w:jc w:val="center"/>
        <w:rPr>
          <w:rFonts w:ascii="Liberation Serif" w:hAnsi="Liberation Serif" w:cs="Times New Roman"/>
        </w:rPr>
      </w:pPr>
      <w:r w:rsidRPr="003B0E5B">
        <w:rPr>
          <w:rFonts w:ascii="Liberation Serif" w:hAnsi="Liberation Serif" w:cs="Times New Roman"/>
        </w:rPr>
        <w:t xml:space="preserve"> несовершеннолетнего</w:t>
      </w:r>
      <w:r>
        <w:rPr>
          <w:rFonts w:ascii="Liberation Serif" w:hAnsi="Liberation Serif" w:cs="Times New Roman"/>
        </w:rPr>
        <w:t>, достигшего возраста 15 лет,</w:t>
      </w:r>
    </w:p>
    <w:p w:rsidR="00151166" w:rsidRPr="003B0E5B" w:rsidRDefault="00151166" w:rsidP="003B0E5B">
      <w:pPr>
        <w:jc w:val="center"/>
        <w:rPr>
          <w:rFonts w:ascii="Liberation Serif" w:hAnsi="Liberation Serif" w:cs="Times New Roman"/>
        </w:rPr>
      </w:pPr>
      <w:r w:rsidRPr="003B0E5B">
        <w:rPr>
          <w:rFonts w:ascii="Liberation Serif" w:hAnsi="Liberation Serif" w:cs="Times New Roman"/>
        </w:rPr>
        <w:t xml:space="preserve">на </w:t>
      </w:r>
      <w:r>
        <w:rPr>
          <w:rFonts w:ascii="Liberation Serif" w:hAnsi="Liberation Serif" w:cs="Times New Roman"/>
        </w:rPr>
        <w:t>участии в</w:t>
      </w:r>
      <w:r w:rsidRPr="003B0E5B">
        <w:rPr>
          <w:rFonts w:ascii="Liberation Serif" w:hAnsi="Liberation Serif" w:cs="Times New Roman"/>
        </w:rPr>
        <w:t xml:space="preserve"> социально-психологическо</w:t>
      </w:r>
      <w:r>
        <w:rPr>
          <w:rFonts w:ascii="Liberation Serif" w:hAnsi="Liberation Serif" w:cs="Times New Roman"/>
        </w:rPr>
        <w:t>м</w:t>
      </w:r>
      <w:r w:rsidRPr="003B0E5B">
        <w:rPr>
          <w:rFonts w:ascii="Liberation Serif" w:hAnsi="Liberation Serif" w:cs="Times New Roman"/>
        </w:rPr>
        <w:t xml:space="preserve"> тестировани</w:t>
      </w:r>
      <w:r>
        <w:rPr>
          <w:rFonts w:ascii="Liberation Serif" w:hAnsi="Liberation Serif" w:cs="Times New Roman"/>
        </w:rPr>
        <w:t>и</w:t>
      </w:r>
    </w:p>
    <w:p w:rsidR="00151166" w:rsidRPr="003B0E5B" w:rsidRDefault="00151166" w:rsidP="003B0E5B">
      <w:pPr>
        <w:ind w:firstLine="709"/>
        <w:jc w:val="center"/>
        <w:rPr>
          <w:rFonts w:ascii="Liberation Serif" w:hAnsi="Liberation Serif" w:cs="Times New Roman"/>
          <w:b/>
        </w:rPr>
      </w:pPr>
    </w:p>
    <w:p w:rsidR="00151166" w:rsidRDefault="00151166" w:rsidP="003B0E5B">
      <w:pPr>
        <w:jc w:val="center"/>
        <w:rPr>
          <w:rFonts w:ascii="Liberation Serif" w:hAnsi="Liberation Serif" w:cs="Times New Roman"/>
          <w:b/>
        </w:rPr>
      </w:pPr>
    </w:p>
    <w:p w:rsidR="00151166" w:rsidRPr="003B0E5B" w:rsidRDefault="00151166" w:rsidP="003B0E5B">
      <w:pPr>
        <w:jc w:val="center"/>
        <w:rPr>
          <w:rFonts w:ascii="Liberation Serif" w:hAnsi="Liberation Serif" w:cs="Times New Roman"/>
          <w:b/>
        </w:rPr>
      </w:pP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3B0E5B">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3B0E5B">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3B0E5B">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3B0E5B">
      <w:pPr>
        <w:jc w:val="both"/>
        <w:rPr>
          <w:rFonts w:ascii="Liberation Serif" w:hAnsi="Liberation Serif" w:cs="Times New Roman"/>
          <w:sz w:val="10"/>
          <w:szCs w:val="10"/>
        </w:rPr>
      </w:pPr>
      <w:r w:rsidRPr="003B0E5B">
        <w:rPr>
          <w:rFonts w:ascii="Liberation Serif" w:hAnsi="Liberation Serif" w:cs="Times New Roman"/>
        </w:rPr>
        <w:t>даю свое добровольное согласие на участие в социально-психологическом тестировании</w:t>
      </w:r>
      <w:r>
        <w:rPr>
          <w:rFonts w:ascii="Liberation Serif" w:hAnsi="Liberation Serif" w:cs="Times New Roman"/>
        </w:rPr>
        <w:t>.</w:t>
      </w:r>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w:t>
      </w:r>
    </w:p>
    <w:p w:rsidR="00151166" w:rsidRPr="003B0E5B" w:rsidRDefault="00151166" w:rsidP="003B0E5B">
      <w:pPr>
        <w:autoSpaceDE w:val="0"/>
        <w:autoSpaceDN w:val="0"/>
        <w:adjustRightInd w:val="0"/>
        <w:jc w:val="both"/>
        <w:rPr>
          <w:rFonts w:ascii="Liberation Serif" w:hAnsi="Liberation Serif" w:cs="Times New Roman"/>
        </w:rPr>
      </w:pPr>
      <w:r w:rsidRPr="003B0E5B">
        <w:rPr>
          <w:rFonts w:ascii="Liberation Serif" w:hAnsi="Liberation Serif" w:cs="Times New Roman"/>
        </w:rPr>
        <w:t xml:space="preserve">     </w:t>
      </w:r>
      <w:proofErr w:type="gramStart"/>
      <w:r w:rsidRPr="003B0E5B">
        <w:rPr>
          <w:rFonts w:ascii="Liberation Serif" w:hAnsi="Liberation Serif" w:cs="Times New Roman"/>
        </w:rPr>
        <w:t>Мне даны полные и всесторонние разъяснения о порядке проведения социально-психологического тестирования обучающихся в образовательных организациях, а также о порядке проведения профилактического медицинского осмотра.</w:t>
      </w:r>
      <w:proofErr w:type="gramEnd"/>
    </w:p>
    <w:p w:rsidR="00151166" w:rsidRPr="003B0E5B" w:rsidRDefault="00151166" w:rsidP="003B0E5B">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Я информирова</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 о   месте, условиях проведения социально-психологического тестирования и его продолжительности.</w:t>
      </w:r>
    </w:p>
    <w:p w:rsidR="00151166" w:rsidRPr="003B0E5B" w:rsidRDefault="00151166" w:rsidP="003B0E5B">
      <w:pPr>
        <w:pStyle w:val="1"/>
        <w:jc w:val="both"/>
        <w:rPr>
          <w:rFonts w:ascii="Liberation Serif" w:hAnsi="Liberation Serif"/>
        </w:rPr>
      </w:pPr>
      <w:r w:rsidRPr="003B0E5B">
        <w:rPr>
          <w:rFonts w:ascii="Liberation Serif" w:hAnsi="Liberation Serif"/>
        </w:rPr>
        <w:t>О конфиденциальности проведения тестирования осведомле</w:t>
      </w:r>
      <w:proofErr w:type="gramStart"/>
      <w:r w:rsidRPr="003B0E5B">
        <w:rPr>
          <w:rFonts w:ascii="Liberation Serif" w:hAnsi="Liberation Serif"/>
        </w:rPr>
        <w:t>н(</w:t>
      </w:r>
      <w:proofErr w:type="gramEnd"/>
      <w:r w:rsidRPr="003B0E5B">
        <w:rPr>
          <w:rFonts w:ascii="Liberation Serif" w:hAnsi="Liberation Serif"/>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3B0E5B">
        <w:rPr>
          <w:rFonts w:ascii="Liberation Serif" w:hAnsi="Liberation Serif"/>
        </w:rPr>
        <w:t>Минобрнауки</w:t>
      </w:r>
      <w:proofErr w:type="spellEnd"/>
      <w:r w:rsidRPr="003B0E5B">
        <w:rPr>
          <w:rFonts w:ascii="Liberation Serif" w:hAnsi="Liberation Serif"/>
        </w:rPr>
        <w:t xml:space="preserve"> России от 16.06.2014 N 658 ознакомлен(а).</w:t>
      </w:r>
    </w:p>
    <w:p w:rsidR="00151166" w:rsidRPr="003B0E5B" w:rsidRDefault="00151166" w:rsidP="003B0E5B">
      <w:pPr>
        <w:autoSpaceDE w:val="0"/>
        <w:autoSpaceDN w:val="0"/>
        <w:adjustRightInd w:val="0"/>
        <w:ind w:firstLine="540"/>
        <w:jc w:val="both"/>
        <w:rPr>
          <w:rFonts w:ascii="Liberation Serif" w:hAnsi="Liberation Serif" w:cs="Times New Roman"/>
          <w:color w:val="auto"/>
        </w:rPr>
      </w:pPr>
      <w:r w:rsidRPr="003B0E5B">
        <w:rPr>
          <w:rFonts w:ascii="Liberation Serif" w:hAnsi="Liberation Serif" w:cs="Times New Roman"/>
        </w:rPr>
        <w:t xml:space="preserve">Разрешаю предоставлять информацию </w:t>
      </w:r>
      <w:r>
        <w:rPr>
          <w:rFonts w:ascii="Liberation Serif" w:hAnsi="Liberation Serif" w:cs="Times New Roman"/>
        </w:rPr>
        <w:t>обо мне</w:t>
      </w:r>
      <w:r w:rsidRPr="003B0E5B">
        <w:rPr>
          <w:rFonts w:ascii="Liberation Serif" w:hAnsi="Liberation Serif" w:cs="Times New Roman"/>
        </w:rPr>
        <w:t xml:space="preserve">,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3B0E5B">
        <w:rPr>
          <w:rFonts w:ascii="Liberation Serif" w:hAnsi="Liberation Serif" w:cs="Times New Roman"/>
        </w:rPr>
        <w:t>обучающимися</w:t>
      </w:r>
      <w:proofErr w:type="gramEnd"/>
      <w:r w:rsidRPr="003B0E5B">
        <w:rPr>
          <w:rFonts w:ascii="Liberation Serif" w:hAnsi="Liberation Serif" w:cs="Times New Roman"/>
        </w:rPr>
        <w:t xml:space="preserve"> наркотических средств и психотропных веществ.</w:t>
      </w:r>
    </w:p>
    <w:p w:rsidR="00151166" w:rsidRPr="003B0E5B" w:rsidRDefault="00151166" w:rsidP="003B0E5B">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Данное Согласие может быть отозвано в любой момент по моему письменному заявлению. </w:t>
      </w:r>
    </w:p>
    <w:p w:rsidR="00151166" w:rsidRPr="003B0E5B" w:rsidRDefault="00151166" w:rsidP="003B0E5B">
      <w:pPr>
        <w:shd w:val="clear" w:color="auto" w:fill="FFFFFF"/>
        <w:ind w:firstLine="709"/>
        <w:jc w:val="both"/>
        <w:rPr>
          <w:rFonts w:ascii="Liberation Serif" w:hAnsi="Liberation Serif" w:cs="Times New Roman"/>
          <w:b/>
        </w:rPr>
      </w:pPr>
      <w:r w:rsidRPr="003B0E5B">
        <w:rPr>
          <w:rFonts w:ascii="Liberation Serif" w:hAnsi="Liberation Serif" w:cs="Times New Roman"/>
          <w:b/>
        </w:rPr>
        <w:t>Я подтверждаю, что, давая такое Согласие, я действую по собственной воле</w:t>
      </w:r>
      <w:r w:rsidR="006B5D7D">
        <w:rPr>
          <w:rFonts w:ascii="Liberation Serif" w:hAnsi="Liberation Serif" w:cs="Times New Roman"/>
          <w:b/>
        </w:rPr>
        <w:t xml:space="preserve"> </w:t>
      </w:r>
      <w:r w:rsidRPr="003B0E5B">
        <w:rPr>
          <w:rFonts w:ascii="Liberation Serif" w:hAnsi="Liberation Serif" w:cs="Times New Roman"/>
          <w:b/>
        </w:rPr>
        <w:t>и</w:t>
      </w:r>
      <w:r w:rsidR="006B5D7D">
        <w:rPr>
          <w:rFonts w:ascii="Liberation Serif" w:hAnsi="Liberation Serif" w:cs="Times New Roman"/>
          <w:b/>
        </w:rPr>
        <w:t xml:space="preserve"> </w:t>
      </w:r>
      <w:r>
        <w:rPr>
          <w:rFonts w:ascii="Liberation Serif" w:hAnsi="Liberation Serif" w:cs="Times New Roman"/>
          <w:b/>
        </w:rPr>
        <w:t>в интересах несовершеннолетнего</w:t>
      </w:r>
      <w:r w:rsidRPr="003B0E5B">
        <w:rPr>
          <w:rFonts w:ascii="Liberation Serif" w:hAnsi="Liberation Serif" w:cs="Times New Roman"/>
          <w:b/>
        </w:rPr>
        <w:t>.</w:t>
      </w:r>
    </w:p>
    <w:p w:rsidR="00151166" w:rsidRPr="003B0E5B" w:rsidRDefault="00151166" w:rsidP="003B0E5B">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3B0E5B">
      <w:pPr>
        <w:suppressAutoHyphens/>
        <w:ind w:left="709" w:firstLine="709"/>
        <w:jc w:val="both"/>
        <w:rPr>
          <w:rFonts w:ascii="Liberation Serif" w:hAnsi="Liberation Serif" w:cs="Times New Roman"/>
        </w:rPr>
      </w:pPr>
    </w:p>
    <w:p w:rsidR="00151166" w:rsidRDefault="00151166" w:rsidP="003B0E5B">
      <w:pPr>
        <w:suppressAutoHyphens/>
        <w:ind w:left="709" w:firstLine="709"/>
        <w:jc w:val="both"/>
        <w:rPr>
          <w:rFonts w:ascii="Liberation Serif" w:hAnsi="Liberation Serif" w:cs="Times New Roman"/>
        </w:rPr>
      </w:pPr>
    </w:p>
    <w:p w:rsidR="00151166" w:rsidRPr="003B0E5B" w:rsidRDefault="00151166" w:rsidP="003B0E5B">
      <w:pPr>
        <w:suppressAutoHyphens/>
        <w:ind w:left="709" w:firstLine="709"/>
        <w:jc w:val="both"/>
        <w:rPr>
          <w:rFonts w:ascii="Liberation Serif" w:hAnsi="Liberation Serif" w:cs="Times New Roman"/>
        </w:rPr>
      </w:pPr>
    </w:p>
    <w:p w:rsidR="00151166" w:rsidRPr="003B0E5B" w:rsidRDefault="00151166" w:rsidP="003B0E5B">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3B0E5B">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6B5D7D" w:rsidRDefault="006B5D7D" w:rsidP="00793A5E">
      <w:pPr>
        <w:ind w:left="6663"/>
        <w:jc w:val="both"/>
        <w:rPr>
          <w:rFonts w:ascii="Liberation Serif" w:hAnsi="Liberation Serif"/>
          <w:sz w:val="20"/>
          <w:szCs w:val="20"/>
        </w:rPr>
      </w:pPr>
    </w:p>
    <w:p w:rsidR="006B5D7D" w:rsidRDefault="006B5D7D" w:rsidP="00793A5E">
      <w:pPr>
        <w:ind w:left="6663"/>
        <w:jc w:val="both"/>
        <w:rPr>
          <w:rFonts w:ascii="Liberation Serif" w:hAnsi="Liberation Serif"/>
          <w:sz w:val="20"/>
          <w:szCs w:val="20"/>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lastRenderedPageBreak/>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793A5E">
      <w:pPr>
        <w:ind w:left="6663"/>
        <w:jc w:val="both"/>
        <w:rPr>
          <w:rFonts w:ascii="Liberation Serif" w:hAnsi="Liberation Serif" w:cs="Times New Roman"/>
          <w:b/>
        </w:rPr>
      </w:pPr>
    </w:p>
    <w:p w:rsidR="00151166" w:rsidRPr="003B0E5B" w:rsidRDefault="00151166" w:rsidP="00793A5E">
      <w:pPr>
        <w:ind w:left="6663"/>
        <w:jc w:val="both"/>
        <w:rPr>
          <w:rFonts w:ascii="Liberation Serif" w:hAnsi="Liberation Serif" w:cs="Times New Roman"/>
          <w:b/>
        </w:rPr>
      </w:pPr>
    </w:p>
    <w:p w:rsidR="00151166" w:rsidRPr="003B0E5B" w:rsidRDefault="00151166" w:rsidP="00793A5E">
      <w:pPr>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793A5E" w:rsidRDefault="00151166" w:rsidP="00EB6745">
      <w:pPr>
        <w:jc w:val="center"/>
        <w:rPr>
          <w:rFonts w:ascii="Liberation Serif" w:hAnsi="Liberation Serif" w:cs="Times New Roman"/>
        </w:rPr>
      </w:pPr>
      <w:r w:rsidRPr="00793A5E">
        <w:rPr>
          <w:rFonts w:ascii="Liberation Serif" w:hAnsi="Liberation Serif" w:cs="Times New Roman"/>
        </w:rPr>
        <w:t xml:space="preserve"> родителя (законного представителя) на участие в профилактическом медицинском осмотре,</w:t>
      </w:r>
    </w:p>
    <w:p w:rsidR="00151166" w:rsidRPr="003B0E5B" w:rsidRDefault="00151166" w:rsidP="00EB6745">
      <w:pPr>
        <w:autoSpaceDE w:val="0"/>
        <w:autoSpaceDN w:val="0"/>
        <w:adjustRightInd w:val="0"/>
        <w:jc w:val="center"/>
        <w:rPr>
          <w:rFonts w:ascii="Liberation Serif" w:hAnsi="Liberation Serif" w:cs="Times New Roman"/>
        </w:rPr>
      </w:pPr>
      <w:proofErr w:type="gramStart"/>
      <w:r w:rsidRPr="00793A5E">
        <w:rPr>
          <w:rFonts w:ascii="Liberation Serif" w:hAnsi="Liberation Serif" w:cs="Times New Roman"/>
        </w:rPr>
        <w:t>направленном</w:t>
      </w:r>
      <w:proofErr w:type="gramEnd"/>
      <w:r w:rsidRPr="00793A5E">
        <w:rPr>
          <w:rFonts w:ascii="Liberation Serif" w:hAnsi="Liberation Serif" w:cs="Times New Roman"/>
        </w:rPr>
        <w:t xml:space="preserve"> на раннее выявление немедицинского потребления</w:t>
      </w:r>
      <w:r w:rsidR="006B5D7D">
        <w:rPr>
          <w:rFonts w:ascii="Liberation Serif" w:hAnsi="Liberation Serif" w:cs="Times New Roman"/>
        </w:rPr>
        <w:t xml:space="preserve"> </w:t>
      </w:r>
      <w:r w:rsidRPr="00793A5E">
        <w:rPr>
          <w:rFonts w:ascii="Liberation Serif" w:hAnsi="Liberation Serif" w:cs="Times New Roman"/>
        </w:rPr>
        <w:t>наркотических средств и психотропных веществ</w:t>
      </w:r>
      <w:r>
        <w:rPr>
          <w:rFonts w:ascii="Liberation Serif" w:hAnsi="Liberation Serif" w:cs="Times New Roman"/>
        </w:rPr>
        <w:t>, несовершеннолетнего, не достигшего возраста 15 лет</w:t>
      </w:r>
    </w:p>
    <w:p w:rsidR="00151166" w:rsidRPr="00793A5E" w:rsidRDefault="00151166" w:rsidP="00793A5E">
      <w:pPr>
        <w:jc w:val="center"/>
        <w:rPr>
          <w:rFonts w:ascii="Liberation Serif" w:hAnsi="Liberation Serif" w:cs="Times New Roman"/>
        </w:rPr>
      </w:pPr>
    </w:p>
    <w:p w:rsidR="00151166" w:rsidRPr="003B0E5B" w:rsidRDefault="00151166" w:rsidP="00793A5E">
      <w:pPr>
        <w:jc w:val="center"/>
        <w:rPr>
          <w:rFonts w:ascii="Liberation Serif" w:hAnsi="Liberation Serif" w:cs="Times New Roman"/>
        </w:rPr>
      </w:pPr>
    </w:p>
    <w:p w:rsidR="00151166" w:rsidRPr="003B0E5B" w:rsidRDefault="00151166" w:rsidP="00793A5E">
      <w:pPr>
        <w:ind w:firstLine="709"/>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793A5E">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793A5E">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Являясь родителем/ законным представителем несовершеннолетнего</w:t>
      </w:r>
    </w:p>
    <w:p w:rsidR="00151166" w:rsidRPr="003B0E5B" w:rsidRDefault="00151166" w:rsidP="00793A5E">
      <w:pPr>
        <w:jc w:val="both"/>
        <w:rPr>
          <w:rFonts w:ascii="Liberation Serif" w:hAnsi="Liberation Serif" w:cs="Times New Roman"/>
        </w:rPr>
      </w:pP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__________________________________________________________________________________</w:t>
      </w:r>
    </w:p>
    <w:p w:rsidR="00151166" w:rsidRPr="003B0E5B" w:rsidRDefault="00151166" w:rsidP="00793A5E">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 ребенка)</w:t>
      </w:r>
    </w:p>
    <w:p w:rsidR="00151166" w:rsidRPr="00793A5E" w:rsidRDefault="00151166" w:rsidP="00793A5E">
      <w:pPr>
        <w:shd w:val="clear" w:color="auto" w:fill="FFFFFF"/>
        <w:ind w:firstLine="709"/>
        <w:jc w:val="both"/>
        <w:rPr>
          <w:rFonts w:ascii="Liberation Serif" w:hAnsi="Liberation Serif" w:cs="Times New Roman"/>
        </w:rPr>
      </w:pPr>
      <w:r w:rsidRPr="00793A5E">
        <w:rPr>
          <w:rFonts w:ascii="Liberation Serif" w:hAnsi="Liberation Serif" w:cs="Times New Roman"/>
        </w:rPr>
        <w:t xml:space="preserve">даю свое добровольное согласие на участие моего ребенка в профилактическом медицинском осмотре  в 20___ - 20____ учебном году. </w:t>
      </w:r>
    </w:p>
    <w:p w:rsidR="00151166" w:rsidRPr="00793A5E" w:rsidRDefault="00151166" w:rsidP="00793A5E">
      <w:pPr>
        <w:shd w:val="clear" w:color="auto" w:fill="FFFFFF"/>
        <w:ind w:firstLine="709"/>
        <w:jc w:val="both"/>
        <w:rPr>
          <w:rFonts w:ascii="Liberation Serif" w:hAnsi="Liberation Serif" w:cs="Times New Roman"/>
        </w:rPr>
      </w:pPr>
      <w:r w:rsidRPr="00793A5E">
        <w:rPr>
          <w:rFonts w:ascii="Liberation Serif" w:hAnsi="Liberation Serif" w:cs="Times New Roman"/>
        </w:rPr>
        <w:t xml:space="preserve">     О целях, процедуре и последствиях профилактического медицинского осмотра,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793A5E">
        <w:rPr>
          <w:rFonts w:ascii="Liberation Serif" w:hAnsi="Liberation Serif" w:cs="Times New Roman"/>
        </w:rPr>
        <w:t>н(</w:t>
      </w:r>
      <w:proofErr w:type="gramEnd"/>
      <w:r w:rsidRPr="00793A5E">
        <w:rPr>
          <w:rFonts w:ascii="Liberation Serif" w:hAnsi="Liberation Serif" w:cs="Times New Roman"/>
        </w:rPr>
        <w:t>а).</w:t>
      </w:r>
    </w:p>
    <w:p w:rsidR="00151166" w:rsidRPr="00793A5E" w:rsidRDefault="00151166" w:rsidP="00793A5E">
      <w:pPr>
        <w:shd w:val="clear" w:color="auto" w:fill="FFFFFF"/>
        <w:ind w:firstLine="709"/>
        <w:jc w:val="both"/>
        <w:rPr>
          <w:rFonts w:ascii="Liberation Serif" w:hAnsi="Liberation Serif" w:cs="Times New Roman"/>
        </w:rPr>
      </w:pPr>
      <w:r w:rsidRPr="00793A5E">
        <w:rPr>
          <w:rFonts w:ascii="Liberation Serif" w:hAnsi="Liberation Serif" w:cs="Times New Roman"/>
        </w:rPr>
        <w:t xml:space="preserve">     Мне даны полные и всесторонние разъяснения о порядке и этапах проведения профилактического медицинского осмотра обучающихся.</w:t>
      </w:r>
    </w:p>
    <w:p w:rsidR="00151166" w:rsidRPr="00793A5E" w:rsidRDefault="00151166" w:rsidP="00793A5E">
      <w:pPr>
        <w:shd w:val="clear" w:color="auto" w:fill="FFFFFF"/>
        <w:ind w:firstLine="709"/>
        <w:jc w:val="both"/>
        <w:rPr>
          <w:rFonts w:ascii="Liberation Serif" w:hAnsi="Liberation Serif" w:cs="Times New Roman"/>
        </w:rPr>
      </w:pPr>
      <w:r w:rsidRPr="00793A5E">
        <w:rPr>
          <w:rFonts w:ascii="Liberation Serif" w:hAnsi="Liberation Serif" w:cs="Times New Roman"/>
        </w:rPr>
        <w:t xml:space="preserve">     Я информирова</w:t>
      </w:r>
      <w:proofErr w:type="gramStart"/>
      <w:r w:rsidRPr="00793A5E">
        <w:rPr>
          <w:rFonts w:ascii="Liberation Serif" w:hAnsi="Liberation Serif" w:cs="Times New Roman"/>
        </w:rPr>
        <w:t>н(</w:t>
      </w:r>
      <w:proofErr w:type="gramEnd"/>
      <w:r w:rsidRPr="00793A5E">
        <w:rPr>
          <w:rFonts w:ascii="Liberation Serif" w:hAnsi="Liberation Serif" w:cs="Times New Roman"/>
        </w:rPr>
        <w:t>а) о   месте, условиях проведения профилактического медицинского осмотра.</w:t>
      </w:r>
    </w:p>
    <w:p w:rsidR="00151166" w:rsidRPr="00793A5E" w:rsidRDefault="00151166" w:rsidP="00793A5E">
      <w:pPr>
        <w:shd w:val="clear" w:color="auto" w:fill="FFFFFF"/>
        <w:ind w:firstLine="709"/>
        <w:jc w:val="both"/>
        <w:rPr>
          <w:rFonts w:ascii="Liberation Serif" w:hAnsi="Liberation Serif" w:cs="Times New Roman"/>
        </w:rPr>
      </w:pPr>
      <w:r w:rsidRPr="00793A5E">
        <w:rPr>
          <w:rFonts w:ascii="Liberation Serif" w:hAnsi="Liberation Serif" w:cs="Times New Roman"/>
        </w:rPr>
        <w:t xml:space="preserve">      О конфиденциальности проведения профилактического медицинского осмотра осведомле</w:t>
      </w:r>
      <w:proofErr w:type="gramStart"/>
      <w:r w:rsidRPr="00793A5E">
        <w:rPr>
          <w:rFonts w:ascii="Liberation Serif" w:hAnsi="Liberation Serif" w:cs="Times New Roman"/>
        </w:rPr>
        <w:t>н(</w:t>
      </w:r>
      <w:proofErr w:type="gramEnd"/>
      <w:r w:rsidRPr="00793A5E">
        <w:rPr>
          <w:rFonts w:ascii="Liberation Serif" w:hAnsi="Liberation Serif" w:cs="Times New Roman"/>
        </w:rPr>
        <w:t>а),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утвержденного Приказом Минздрава России от 06.10.2014 N 581н ознакомлен(а).</w:t>
      </w:r>
    </w:p>
    <w:p w:rsidR="00151166" w:rsidRPr="003B0E5B" w:rsidRDefault="00151166" w:rsidP="00793A5E">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 Данное Согласие может быть отозвано в любой момент по моему письменному заявлению. </w:t>
      </w:r>
    </w:p>
    <w:p w:rsidR="00151166" w:rsidRPr="003B0E5B" w:rsidRDefault="00151166" w:rsidP="00793A5E">
      <w:pPr>
        <w:shd w:val="clear" w:color="auto" w:fill="FFFFFF"/>
        <w:ind w:firstLine="709"/>
        <w:jc w:val="both"/>
        <w:rPr>
          <w:rFonts w:ascii="Liberation Serif" w:hAnsi="Liberation Serif" w:cs="Times New Roman"/>
          <w:b/>
        </w:rPr>
      </w:pPr>
      <w:r w:rsidRPr="003B0E5B">
        <w:rPr>
          <w:rFonts w:ascii="Liberation Serif" w:hAnsi="Liberation Serif" w:cs="Times New Roman"/>
          <w:b/>
        </w:rPr>
        <w:t xml:space="preserve">Я подтверждаю, что, давая такое Согласие, </w:t>
      </w:r>
      <w:r>
        <w:rPr>
          <w:rFonts w:ascii="Liberation Serif" w:hAnsi="Liberation Serif" w:cs="Times New Roman"/>
          <w:b/>
        </w:rPr>
        <w:t xml:space="preserve">я действую по собственной воле </w:t>
      </w:r>
      <w:r w:rsidRPr="003B0E5B">
        <w:rPr>
          <w:rFonts w:ascii="Liberation Serif" w:hAnsi="Liberation Serif" w:cs="Times New Roman"/>
          <w:b/>
        </w:rPr>
        <w:t xml:space="preserve">и </w:t>
      </w:r>
      <w:r>
        <w:rPr>
          <w:rFonts w:ascii="Liberation Serif" w:hAnsi="Liberation Serif" w:cs="Times New Roman"/>
          <w:b/>
        </w:rPr>
        <w:t>в интересах несовершеннолетнего</w:t>
      </w:r>
      <w:r w:rsidRPr="003B0E5B">
        <w:rPr>
          <w:rFonts w:ascii="Liberation Serif" w:hAnsi="Liberation Serif" w:cs="Times New Roman"/>
          <w:b/>
        </w:rPr>
        <w:t>.</w:t>
      </w:r>
    </w:p>
    <w:p w:rsidR="00151166" w:rsidRPr="003B0E5B" w:rsidRDefault="00151166" w:rsidP="00793A5E">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793A5E">
      <w:pPr>
        <w:suppressAutoHyphens/>
        <w:ind w:left="709" w:firstLine="709"/>
        <w:jc w:val="both"/>
        <w:rPr>
          <w:rFonts w:ascii="Liberation Serif" w:hAnsi="Liberation Serif" w:cs="Times New Roman"/>
        </w:rPr>
      </w:pPr>
    </w:p>
    <w:p w:rsidR="00151166" w:rsidRPr="003B0E5B" w:rsidRDefault="00151166" w:rsidP="00793A5E">
      <w:pPr>
        <w:suppressAutoHyphens/>
        <w:ind w:left="709" w:firstLine="709"/>
        <w:jc w:val="both"/>
        <w:rPr>
          <w:rFonts w:ascii="Liberation Serif" w:hAnsi="Liberation Serif" w:cs="Times New Roman"/>
        </w:rPr>
      </w:pPr>
    </w:p>
    <w:p w:rsidR="00151166" w:rsidRPr="003B0E5B" w:rsidRDefault="00151166" w:rsidP="00793A5E">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793A5E">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Pr="003B0E5B" w:rsidRDefault="00151166" w:rsidP="00793A5E">
      <w:pPr>
        <w:ind w:left="6663"/>
        <w:jc w:val="both"/>
        <w:rPr>
          <w:rFonts w:ascii="Liberation Serif" w:hAnsi="Liberation Serif"/>
          <w:sz w:val="20"/>
          <w:szCs w:val="20"/>
        </w:rPr>
      </w:pPr>
      <w:r w:rsidRPr="003B0E5B">
        <w:rPr>
          <w:rFonts w:ascii="Liberation Serif" w:hAnsi="Liberation Serif"/>
          <w:sz w:val="20"/>
          <w:szCs w:val="20"/>
        </w:rPr>
        <w:lastRenderedPageBreak/>
        <w:t>УТВЕРЖДЕНО</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793A5E">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793A5E">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793A5E">
      <w:pPr>
        <w:jc w:val="center"/>
        <w:rPr>
          <w:rFonts w:ascii="Liberation Serif" w:hAnsi="Liberation Serif" w:cs="Times New Roman"/>
          <w:b/>
        </w:rPr>
      </w:pPr>
    </w:p>
    <w:p w:rsidR="00151166" w:rsidRDefault="00151166" w:rsidP="00793A5E">
      <w:pPr>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r w:rsidRPr="003B0E5B">
        <w:rPr>
          <w:rFonts w:ascii="Liberation Serif" w:hAnsi="Liberation Serif" w:cs="Times New Roman"/>
          <w:b/>
        </w:rPr>
        <w:t>ИНФОРМИРОВАННОЕ СОГЛАСИЕ</w:t>
      </w:r>
    </w:p>
    <w:p w:rsidR="00151166" w:rsidRPr="003B0E5B" w:rsidRDefault="00151166" w:rsidP="00793A5E">
      <w:pPr>
        <w:jc w:val="center"/>
        <w:rPr>
          <w:rFonts w:ascii="Liberation Serif" w:hAnsi="Liberation Serif" w:cs="Times New Roman"/>
        </w:rPr>
      </w:pPr>
      <w:r w:rsidRPr="003B0E5B">
        <w:rPr>
          <w:rFonts w:ascii="Liberation Serif" w:hAnsi="Liberation Serif" w:cs="Times New Roman"/>
        </w:rPr>
        <w:t xml:space="preserve"> Несовершеннолетнего</w:t>
      </w:r>
      <w:r>
        <w:rPr>
          <w:rFonts w:ascii="Liberation Serif" w:hAnsi="Liberation Serif" w:cs="Times New Roman"/>
        </w:rPr>
        <w:t>, достигшего возраста 15 лет,</w:t>
      </w:r>
    </w:p>
    <w:p w:rsidR="00151166" w:rsidRPr="00793A5E" w:rsidRDefault="00151166" w:rsidP="00793A5E">
      <w:pPr>
        <w:jc w:val="center"/>
        <w:rPr>
          <w:rFonts w:ascii="Liberation Serif" w:hAnsi="Liberation Serif" w:cs="Times New Roman"/>
        </w:rPr>
      </w:pPr>
      <w:r w:rsidRPr="00793A5E">
        <w:rPr>
          <w:rFonts w:ascii="Liberation Serif" w:hAnsi="Liberation Serif" w:cs="Times New Roman"/>
        </w:rPr>
        <w:t>на участие в профилактическом медицинском осмотре, направленном на раннее выявление немедицинского потребления</w:t>
      </w:r>
      <w:r w:rsidR="006B5D7D">
        <w:rPr>
          <w:rFonts w:ascii="Liberation Serif" w:hAnsi="Liberation Serif" w:cs="Times New Roman"/>
        </w:rPr>
        <w:t xml:space="preserve"> </w:t>
      </w:r>
      <w:r w:rsidRPr="00793A5E">
        <w:rPr>
          <w:rFonts w:ascii="Liberation Serif" w:hAnsi="Liberation Serif" w:cs="Times New Roman"/>
        </w:rPr>
        <w:t>наркотических средств и психотропных веществ</w:t>
      </w:r>
    </w:p>
    <w:p w:rsidR="00151166" w:rsidRPr="003B0E5B" w:rsidRDefault="00151166" w:rsidP="00793A5E">
      <w:pPr>
        <w:ind w:firstLine="709"/>
        <w:jc w:val="center"/>
        <w:rPr>
          <w:rFonts w:ascii="Liberation Serif" w:hAnsi="Liberation Serif" w:cs="Times New Roman"/>
          <w:b/>
        </w:rPr>
      </w:pPr>
    </w:p>
    <w:p w:rsidR="00151166" w:rsidRDefault="00151166" w:rsidP="00793A5E">
      <w:pPr>
        <w:jc w:val="center"/>
        <w:rPr>
          <w:rFonts w:ascii="Liberation Serif" w:hAnsi="Liberation Serif" w:cs="Times New Roman"/>
          <w:b/>
        </w:rPr>
      </w:pPr>
    </w:p>
    <w:p w:rsidR="00151166" w:rsidRPr="003B0E5B" w:rsidRDefault="00151166" w:rsidP="00793A5E">
      <w:pPr>
        <w:jc w:val="center"/>
        <w:rPr>
          <w:rFonts w:ascii="Liberation Serif" w:hAnsi="Liberation Serif" w:cs="Times New Roman"/>
          <w:b/>
        </w:rPr>
      </w:pP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Я, ________________________________________________________________________________,</w:t>
      </w:r>
    </w:p>
    <w:p w:rsidR="00151166" w:rsidRPr="003B0E5B" w:rsidRDefault="00151166" w:rsidP="00793A5E">
      <w:pPr>
        <w:jc w:val="center"/>
        <w:rPr>
          <w:rFonts w:ascii="Liberation Serif" w:hAnsi="Liberation Serif" w:cs="Times New Roman"/>
          <w:vertAlign w:val="superscript"/>
        </w:rPr>
      </w:pPr>
      <w:r w:rsidRPr="003B0E5B">
        <w:rPr>
          <w:rFonts w:ascii="Liberation Serif" w:hAnsi="Liberation Serif" w:cs="Times New Roman"/>
          <w:vertAlign w:val="superscript"/>
        </w:rPr>
        <w:t>(фамилия, имя, отчество)</w:t>
      </w:r>
    </w:p>
    <w:p w:rsidR="00151166" w:rsidRPr="003B0E5B" w:rsidRDefault="00151166" w:rsidP="00793A5E">
      <w:pPr>
        <w:jc w:val="both"/>
        <w:rPr>
          <w:rFonts w:ascii="Liberation Serif" w:hAnsi="Liberation Serif" w:cs="Times New Roman"/>
        </w:rPr>
      </w:pPr>
      <w:r w:rsidRPr="003B0E5B">
        <w:rPr>
          <w:rFonts w:ascii="Liberation Serif" w:hAnsi="Liberation Serif" w:cs="Times New Roman"/>
        </w:rPr>
        <w:t>проживающий по адресу ______________________________________________________, Паспорт ________________________ выдан ____________________________________________</w:t>
      </w:r>
    </w:p>
    <w:p w:rsidR="00151166" w:rsidRPr="003B0E5B" w:rsidRDefault="00151166" w:rsidP="00793A5E">
      <w:pPr>
        <w:jc w:val="both"/>
        <w:rPr>
          <w:rFonts w:ascii="Liberation Serif" w:hAnsi="Liberation Serif" w:cs="Times New Roman"/>
          <w:vertAlign w:val="superscript"/>
        </w:rPr>
      </w:pPr>
      <w:r w:rsidRPr="003B0E5B">
        <w:rPr>
          <w:rFonts w:ascii="Liberation Serif" w:hAnsi="Liberation Serif" w:cs="Times New Roman"/>
          <w:vertAlign w:val="superscript"/>
        </w:rPr>
        <w:t xml:space="preserve">(серия, номер)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(кем и когда)</w:t>
      </w:r>
    </w:p>
    <w:p w:rsidR="00151166" w:rsidRPr="003B0E5B" w:rsidRDefault="00151166" w:rsidP="00793A5E">
      <w:pPr>
        <w:jc w:val="both"/>
        <w:rPr>
          <w:rFonts w:ascii="Liberation Serif" w:hAnsi="Liberation Serif" w:cs="Times New Roman"/>
          <w:sz w:val="10"/>
          <w:szCs w:val="10"/>
        </w:rPr>
      </w:pPr>
      <w:r w:rsidRPr="003B0E5B">
        <w:rPr>
          <w:rFonts w:ascii="Liberation Serif" w:hAnsi="Liberation Serif" w:cs="Times New Roman"/>
        </w:rPr>
        <w:t>даю свое добровольное согласие на участие в социально-психологическом тестировании</w:t>
      </w:r>
      <w:r>
        <w:rPr>
          <w:rFonts w:ascii="Liberation Serif" w:hAnsi="Liberation Serif" w:cs="Times New Roman"/>
        </w:rPr>
        <w:t>.</w:t>
      </w:r>
    </w:p>
    <w:p w:rsidR="00151166" w:rsidRPr="003B0E5B" w:rsidRDefault="00151166" w:rsidP="00793A5E">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w:t>
      </w:r>
    </w:p>
    <w:p w:rsidR="00151166" w:rsidRPr="003B0E5B" w:rsidRDefault="00151166" w:rsidP="00793A5E">
      <w:pPr>
        <w:autoSpaceDE w:val="0"/>
        <w:autoSpaceDN w:val="0"/>
        <w:adjustRightInd w:val="0"/>
        <w:jc w:val="both"/>
        <w:rPr>
          <w:rFonts w:ascii="Liberation Serif" w:hAnsi="Liberation Serif" w:cs="Times New Roman"/>
        </w:rPr>
      </w:pPr>
      <w:r w:rsidRPr="003B0E5B">
        <w:rPr>
          <w:rFonts w:ascii="Liberation Serif" w:hAnsi="Liberation Serif" w:cs="Times New Roman"/>
        </w:rPr>
        <w:t xml:space="preserve">     </w:t>
      </w:r>
      <w:proofErr w:type="gramStart"/>
      <w:r w:rsidRPr="003B0E5B">
        <w:rPr>
          <w:rFonts w:ascii="Liberation Serif" w:hAnsi="Liberation Serif" w:cs="Times New Roman"/>
        </w:rPr>
        <w:t>Мне даны полные и всесторонние разъяснения о порядке проведения социально-психологического</w:t>
      </w:r>
      <w:r>
        <w:rPr>
          <w:rFonts w:ascii="Liberation Serif" w:hAnsi="Liberation Serif" w:cs="Times New Roman"/>
        </w:rPr>
        <w:t xml:space="preserve"> тестирования обучающихся в </w:t>
      </w:r>
      <w:r w:rsidRPr="003B0E5B">
        <w:rPr>
          <w:rFonts w:ascii="Liberation Serif" w:hAnsi="Liberation Serif" w:cs="Times New Roman"/>
        </w:rPr>
        <w:t>образовательных организациях, а также о порядке проведения профилактического медицинского осмотра.</w:t>
      </w:r>
      <w:proofErr w:type="gramEnd"/>
    </w:p>
    <w:p w:rsidR="00151166" w:rsidRPr="003B0E5B" w:rsidRDefault="00151166" w:rsidP="00793A5E">
      <w:pPr>
        <w:pStyle w:val="ConsPlusNonformat"/>
        <w:jc w:val="both"/>
        <w:rPr>
          <w:rFonts w:ascii="Liberation Serif" w:hAnsi="Liberation Serif" w:cs="Times New Roman"/>
          <w:sz w:val="24"/>
          <w:szCs w:val="24"/>
        </w:rPr>
      </w:pPr>
      <w:r w:rsidRPr="003B0E5B">
        <w:rPr>
          <w:rFonts w:ascii="Liberation Serif" w:hAnsi="Liberation Serif" w:cs="Times New Roman"/>
          <w:sz w:val="24"/>
          <w:szCs w:val="24"/>
        </w:rPr>
        <w:t xml:space="preserve">      Я информирова</w:t>
      </w:r>
      <w:proofErr w:type="gramStart"/>
      <w:r w:rsidRPr="003B0E5B">
        <w:rPr>
          <w:rFonts w:ascii="Liberation Serif" w:hAnsi="Liberation Serif" w:cs="Times New Roman"/>
          <w:sz w:val="24"/>
          <w:szCs w:val="24"/>
        </w:rPr>
        <w:t>н(</w:t>
      </w:r>
      <w:proofErr w:type="gramEnd"/>
      <w:r w:rsidRPr="003B0E5B">
        <w:rPr>
          <w:rFonts w:ascii="Liberation Serif" w:hAnsi="Liberation Serif" w:cs="Times New Roman"/>
          <w:sz w:val="24"/>
          <w:szCs w:val="24"/>
        </w:rPr>
        <w:t>а) о   месте, условиях проведения социально-психологического тестирования и его продолжительности.</w:t>
      </w:r>
    </w:p>
    <w:p w:rsidR="00151166" w:rsidRPr="003B0E5B" w:rsidRDefault="00151166" w:rsidP="00793A5E">
      <w:pPr>
        <w:pStyle w:val="1"/>
        <w:jc w:val="both"/>
        <w:rPr>
          <w:rFonts w:ascii="Liberation Serif" w:hAnsi="Liberation Serif"/>
        </w:rPr>
      </w:pPr>
      <w:r w:rsidRPr="003B0E5B">
        <w:rPr>
          <w:rFonts w:ascii="Liberation Serif" w:hAnsi="Liberation Serif"/>
        </w:rPr>
        <w:t>О конфиденциальности проведения тестирования осведомле</w:t>
      </w:r>
      <w:proofErr w:type="gramStart"/>
      <w:r w:rsidRPr="003B0E5B">
        <w:rPr>
          <w:rFonts w:ascii="Liberation Serif" w:hAnsi="Liberation Serif"/>
        </w:rPr>
        <w:t>н(</w:t>
      </w:r>
      <w:proofErr w:type="gramEnd"/>
      <w:r w:rsidRPr="003B0E5B">
        <w:rPr>
          <w:rFonts w:ascii="Liberation Serif" w:hAnsi="Liberation Serif"/>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3B0E5B">
        <w:rPr>
          <w:rFonts w:ascii="Liberation Serif" w:hAnsi="Liberation Serif"/>
        </w:rPr>
        <w:t>Минобрнауки</w:t>
      </w:r>
      <w:proofErr w:type="spellEnd"/>
      <w:r w:rsidRPr="003B0E5B">
        <w:rPr>
          <w:rFonts w:ascii="Liberation Serif" w:hAnsi="Liberation Serif"/>
        </w:rPr>
        <w:t xml:space="preserve"> России от 16.06.2014 N 658 ознакомлен(а).</w:t>
      </w:r>
    </w:p>
    <w:p w:rsidR="00151166" w:rsidRPr="003B0E5B" w:rsidRDefault="00151166" w:rsidP="00793A5E">
      <w:pPr>
        <w:autoSpaceDE w:val="0"/>
        <w:autoSpaceDN w:val="0"/>
        <w:adjustRightInd w:val="0"/>
        <w:ind w:firstLine="540"/>
        <w:jc w:val="both"/>
        <w:rPr>
          <w:rFonts w:ascii="Liberation Serif" w:hAnsi="Liberation Serif" w:cs="Times New Roman"/>
          <w:color w:val="auto"/>
        </w:rPr>
      </w:pPr>
      <w:r w:rsidRPr="003B0E5B">
        <w:rPr>
          <w:rFonts w:ascii="Liberation Serif" w:hAnsi="Liberation Serif" w:cs="Times New Roman"/>
        </w:rPr>
        <w:t xml:space="preserve">Разрешаю предоставлять информацию </w:t>
      </w:r>
      <w:r>
        <w:rPr>
          <w:rFonts w:ascii="Liberation Serif" w:hAnsi="Liberation Serif" w:cs="Times New Roman"/>
        </w:rPr>
        <w:t>обо мне</w:t>
      </w:r>
      <w:r w:rsidRPr="003B0E5B">
        <w:rPr>
          <w:rFonts w:ascii="Liberation Serif" w:hAnsi="Liberation Serif" w:cs="Times New Roman"/>
        </w:rPr>
        <w:t xml:space="preserve">,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3B0E5B">
        <w:rPr>
          <w:rFonts w:ascii="Liberation Serif" w:hAnsi="Liberation Serif" w:cs="Times New Roman"/>
        </w:rPr>
        <w:t>обучающимися</w:t>
      </w:r>
      <w:proofErr w:type="gramEnd"/>
      <w:r w:rsidRPr="003B0E5B">
        <w:rPr>
          <w:rFonts w:ascii="Liberation Serif" w:hAnsi="Liberation Serif" w:cs="Times New Roman"/>
        </w:rPr>
        <w:t xml:space="preserve"> наркотических средств и психотропных веществ.</w:t>
      </w:r>
    </w:p>
    <w:p w:rsidR="00151166" w:rsidRPr="003B0E5B" w:rsidRDefault="00151166" w:rsidP="00793A5E">
      <w:pPr>
        <w:shd w:val="clear" w:color="auto" w:fill="FFFFFF"/>
        <w:ind w:firstLine="709"/>
        <w:jc w:val="both"/>
        <w:rPr>
          <w:rFonts w:ascii="Liberation Serif" w:hAnsi="Liberation Serif" w:cs="Times New Roman"/>
        </w:rPr>
      </w:pPr>
      <w:r w:rsidRPr="003B0E5B">
        <w:rPr>
          <w:rFonts w:ascii="Liberation Serif" w:hAnsi="Liberation Serif" w:cs="Times New Roman"/>
        </w:rPr>
        <w:t xml:space="preserve">Данное Согласие может быть отозвано в любой момент по моему письменному заявлению. </w:t>
      </w:r>
    </w:p>
    <w:p w:rsidR="00151166" w:rsidRPr="003B0E5B" w:rsidRDefault="00151166" w:rsidP="00793A5E">
      <w:pPr>
        <w:shd w:val="clear" w:color="auto" w:fill="FFFFFF"/>
        <w:ind w:firstLine="709"/>
        <w:jc w:val="both"/>
        <w:rPr>
          <w:rFonts w:ascii="Liberation Serif" w:hAnsi="Liberation Serif" w:cs="Times New Roman"/>
          <w:b/>
        </w:rPr>
      </w:pPr>
      <w:r w:rsidRPr="003B0E5B">
        <w:rPr>
          <w:rFonts w:ascii="Liberation Serif" w:hAnsi="Liberation Serif" w:cs="Times New Roman"/>
          <w:b/>
        </w:rPr>
        <w:t>Я подтверждаю, что, давая такое Согласие, я действую по собственной воле.</w:t>
      </w:r>
    </w:p>
    <w:p w:rsidR="00151166" w:rsidRPr="003B0E5B" w:rsidRDefault="00151166" w:rsidP="00793A5E">
      <w:pPr>
        <w:suppressAutoHyphens/>
        <w:ind w:firstLine="709"/>
        <w:jc w:val="both"/>
        <w:rPr>
          <w:rFonts w:ascii="Liberation Serif" w:hAnsi="Liberation Serif" w:cs="Times New Roman"/>
          <w:iCs/>
        </w:rPr>
      </w:pPr>
      <w:r w:rsidRPr="003B0E5B">
        <w:rPr>
          <w:rFonts w:ascii="Liberation Serif" w:hAnsi="Liberation Serif" w:cs="Times New Roman"/>
          <w:b/>
        </w:rPr>
        <w:t>Мне разъяснены мои права и обязанности, связанные с обработкой персональных данных.</w:t>
      </w:r>
    </w:p>
    <w:p w:rsidR="00151166" w:rsidRPr="003B0E5B" w:rsidRDefault="00151166" w:rsidP="00793A5E">
      <w:pPr>
        <w:suppressAutoHyphens/>
        <w:ind w:left="709" w:firstLine="709"/>
        <w:jc w:val="both"/>
        <w:rPr>
          <w:rFonts w:ascii="Liberation Serif" w:hAnsi="Liberation Serif" w:cs="Times New Roman"/>
        </w:rPr>
      </w:pPr>
    </w:p>
    <w:p w:rsidR="00151166" w:rsidRDefault="00151166" w:rsidP="00793A5E">
      <w:pPr>
        <w:suppressAutoHyphens/>
        <w:ind w:left="709" w:firstLine="709"/>
        <w:jc w:val="both"/>
        <w:rPr>
          <w:rFonts w:ascii="Liberation Serif" w:hAnsi="Liberation Serif" w:cs="Times New Roman"/>
        </w:rPr>
      </w:pPr>
    </w:p>
    <w:p w:rsidR="00151166" w:rsidRPr="003B0E5B" w:rsidRDefault="00151166" w:rsidP="00793A5E">
      <w:pPr>
        <w:suppressAutoHyphens/>
        <w:ind w:left="709" w:firstLine="709"/>
        <w:jc w:val="both"/>
        <w:rPr>
          <w:rFonts w:ascii="Liberation Serif" w:hAnsi="Liberation Serif" w:cs="Times New Roman"/>
        </w:rPr>
      </w:pPr>
    </w:p>
    <w:p w:rsidR="00151166" w:rsidRPr="003B0E5B" w:rsidRDefault="00151166" w:rsidP="00793A5E">
      <w:pPr>
        <w:rPr>
          <w:rFonts w:ascii="Liberation Serif" w:hAnsi="Liberation Serif" w:cs="Times New Roman"/>
        </w:rPr>
      </w:pPr>
      <w:r w:rsidRPr="003B0E5B">
        <w:rPr>
          <w:rFonts w:ascii="Liberation Serif" w:hAnsi="Liberation Serif" w:cs="Times New Roman"/>
        </w:rPr>
        <w:t>«_____»________20___г.                           _____________/____________________________/</w:t>
      </w:r>
    </w:p>
    <w:p w:rsidR="00151166" w:rsidRPr="003B0E5B" w:rsidRDefault="00151166" w:rsidP="00793A5E">
      <w:pPr>
        <w:ind w:firstLine="709"/>
        <w:rPr>
          <w:rFonts w:ascii="Liberation Serif" w:hAnsi="Liberation Serif" w:cs="Times New Roman"/>
          <w:vertAlign w:val="superscript"/>
        </w:rPr>
      </w:pPr>
      <w:r w:rsidRPr="003B0E5B">
        <w:rPr>
          <w:rFonts w:ascii="Liberation Serif" w:hAnsi="Liberation Serif" w:cs="Times New Roman"/>
          <w:vertAlign w:val="superscript"/>
        </w:rPr>
        <w:t xml:space="preserve">                                                                                                     (Подпись) </w:t>
      </w:r>
      <w:r w:rsidRPr="003B0E5B">
        <w:rPr>
          <w:rFonts w:ascii="Liberation Serif" w:hAnsi="Liberation Serif" w:cs="Times New Roman"/>
          <w:vertAlign w:val="superscript"/>
        </w:rPr>
        <w:tab/>
      </w:r>
      <w:r w:rsidRPr="003B0E5B">
        <w:rPr>
          <w:rFonts w:ascii="Liberation Serif" w:hAnsi="Liberation Serif" w:cs="Times New Roman"/>
          <w:vertAlign w:val="superscript"/>
        </w:rPr>
        <w:tab/>
      </w:r>
      <w:r w:rsidRPr="003B0E5B">
        <w:rPr>
          <w:rFonts w:ascii="Liberation Serif" w:hAnsi="Liberation Serif" w:cs="Times New Roman"/>
          <w:vertAlign w:val="superscript"/>
        </w:rPr>
        <w:tab/>
        <w:t>(Расшифровка подписи)</w:t>
      </w:r>
    </w:p>
    <w:p w:rsidR="00151166" w:rsidRDefault="00151166" w:rsidP="00793A5E">
      <w:pPr>
        <w:shd w:val="clear" w:color="auto" w:fill="FFFFFF"/>
        <w:ind w:firstLine="709"/>
        <w:jc w:val="both"/>
        <w:rPr>
          <w:rFonts w:ascii="Liberation Serif" w:hAnsi="Liberation Serif" w:cs="Times New Roman"/>
        </w:rPr>
      </w:pPr>
    </w:p>
    <w:p w:rsidR="00151166" w:rsidRDefault="00151166" w:rsidP="00793A5E">
      <w:pPr>
        <w:shd w:val="clear" w:color="auto" w:fill="FFFFFF"/>
        <w:ind w:firstLine="709"/>
        <w:jc w:val="both"/>
        <w:rPr>
          <w:rFonts w:ascii="Liberation Serif" w:hAnsi="Liberation Serif" w:cs="Times New Roman"/>
        </w:rPr>
      </w:pPr>
    </w:p>
    <w:p w:rsidR="00151166" w:rsidRDefault="00151166" w:rsidP="00793A5E">
      <w:pPr>
        <w:shd w:val="clear" w:color="auto" w:fill="FFFFFF"/>
        <w:ind w:firstLine="709"/>
        <w:jc w:val="both"/>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Default="00151166">
      <w:pPr>
        <w:widowControl/>
        <w:rPr>
          <w:rFonts w:ascii="Liberation Serif" w:hAnsi="Liberation Serif" w:cs="Times New Roman"/>
        </w:rPr>
      </w:pPr>
      <w:r>
        <w:rPr>
          <w:rFonts w:ascii="Liberation Serif" w:hAnsi="Liberation Serif" w:cs="Times New Roman"/>
        </w:rPr>
        <w:br w:type="page"/>
      </w:r>
    </w:p>
    <w:p w:rsidR="00151166" w:rsidRPr="006B412C" w:rsidRDefault="00151166" w:rsidP="00793974">
      <w:pPr>
        <w:pStyle w:val="2"/>
        <w:shd w:val="clear" w:color="auto" w:fill="auto"/>
        <w:tabs>
          <w:tab w:val="left" w:pos="6645"/>
        </w:tabs>
        <w:spacing w:line="24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Pr>
          <w:rFonts w:ascii="Liberation Serif" w:hAnsi="Liberation Serif"/>
          <w:sz w:val="24"/>
          <w:szCs w:val="24"/>
        </w:rPr>
        <w:t>4</w:t>
      </w:r>
    </w:p>
    <w:p w:rsidR="00151166" w:rsidRPr="006B412C" w:rsidRDefault="00151166" w:rsidP="00793974">
      <w:pPr>
        <w:pStyle w:val="2"/>
        <w:shd w:val="clear" w:color="auto" w:fill="auto"/>
        <w:spacing w:line="240" w:lineRule="auto"/>
        <w:ind w:firstLine="709"/>
        <w:jc w:val="right"/>
        <w:rPr>
          <w:rFonts w:ascii="Liberation Serif" w:hAnsi="Liberation Serif"/>
          <w:sz w:val="24"/>
          <w:szCs w:val="24"/>
        </w:rPr>
      </w:pPr>
    </w:p>
    <w:p w:rsidR="00151166" w:rsidRDefault="00151166" w:rsidP="00DC1A24">
      <w:pPr>
        <w:shd w:val="clear" w:color="auto" w:fill="FFFFFF"/>
        <w:ind w:firstLine="709"/>
        <w:jc w:val="both"/>
        <w:rPr>
          <w:rFonts w:ascii="Liberation Serif" w:hAnsi="Liberation Serif" w:cs="Times New Roman"/>
        </w:rPr>
      </w:pPr>
    </w:p>
    <w:p w:rsidR="00151166" w:rsidRPr="003B0E5B" w:rsidRDefault="00151166" w:rsidP="00DC1A24">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DC1A24">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DC1A24">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DC1A24">
      <w:pPr>
        <w:jc w:val="center"/>
        <w:rPr>
          <w:rFonts w:ascii="Liberation Serif" w:hAnsi="Liberation Serif" w:cs="Times New Roman"/>
          <w:b/>
        </w:rPr>
      </w:pPr>
    </w:p>
    <w:p w:rsidR="00151166" w:rsidRPr="006B412C" w:rsidRDefault="00151166" w:rsidP="00793974">
      <w:pPr>
        <w:pStyle w:val="2"/>
        <w:shd w:val="clear" w:color="auto" w:fill="auto"/>
        <w:tabs>
          <w:tab w:val="left" w:pos="6645"/>
        </w:tabs>
        <w:spacing w:line="240" w:lineRule="auto"/>
        <w:ind w:firstLine="709"/>
        <w:jc w:val="right"/>
        <w:rPr>
          <w:rFonts w:ascii="Liberation Serif" w:hAnsi="Liberation Serif"/>
          <w:sz w:val="24"/>
          <w:szCs w:val="24"/>
        </w:rPr>
      </w:pPr>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b/>
          <w:sz w:val="24"/>
          <w:szCs w:val="24"/>
        </w:rPr>
      </w:pPr>
      <w:r w:rsidRPr="00793974">
        <w:rPr>
          <w:rFonts w:ascii="Liberation Serif" w:hAnsi="Liberation Serif"/>
          <w:b/>
          <w:sz w:val="24"/>
          <w:szCs w:val="24"/>
        </w:rPr>
        <w:t xml:space="preserve">Список обучающихся ________________________________________, участвующих </w:t>
      </w:r>
      <w:proofErr w:type="gramStart"/>
      <w:r w:rsidRPr="00793974">
        <w:rPr>
          <w:rFonts w:ascii="Liberation Serif" w:hAnsi="Liberation Serif"/>
          <w:b/>
          <w:sz w:val="24"/>
          <w:szCs w:val="24"/>
        </w:rPr>
        <w:t>в</w:t>
      </w:r>
      <w:proofErr w:type="gramEnd"/>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sz w:val="18"/>
          <w:szCs w:val="18"/>
        </w:rPr>
      </w:pPr>
      <w:r w:rsidRPr="00793974">
        <w:rPr>
          <w:rFonts w:ascii="Liberation Serif" w:hAnsi="Liberation Serif"/>
          <w:sz w:val="18"/>
          <w:szCs w:val="18"/>
        </w:rPr>
        <w:t>(наименование образовательной организации)</w:t>
      </w:r>
    </w:p>
    <w:p w:rsidR="00151166" w:rsidRPr="00793974" w:rsidRDefault="00151166" w:rsidP="00793974">
      <w:pPr>
        <w:pStyle w:val="2"/>
        <w:shd w:val="clear" w:color="auto" w:fill="auto"/>
        <w:tabs>
          <w:tab w:val="left" w:pos="6645"/>
        </w:tabs>
        <w:spacing w:line="240" w:lineRule="auto"/>
        <w:ind w:firstLine="0"/>
        <w:jc w:val="center"/>
        <w:rPr>
          <w:rFonts w:ascii="Liberation Serif" w:hAnsi="Liberation Serif"/>
          <w:b/>
          <w:sz w:val="24"/>
          <w:szCs w:val="24"/>
        </w:rPr>
      </w:pPr>
      <w:r w:rsidRPr="00793974">
        <w:rPr>
          <w:rFonts w:ascii="Liberation Serif" w:hAnsi="Liberation Serif"/>
          <w:b/>
          <w:sz w:val="24"/>
          <w:szCs w:val="24"/>
        </w:rPr>
        <w:t xml:space="preserve">социально-психологическом </w:t>
      </w:r>
      <w:proofErr w:type="gramStart"/>
      <w:r w:rsidRPr="00793974">
        <w:rPr>
          <w:rFonts w:ascii="Liberation Serif" w:hAnsi="Liberation Serif"/>
          <w:b/>
          <w:sz w:val="24"/>
          <w:szCs w:val="24"/>
        </w:rPr>
        <w:t>тестировании</w:t>
      </w:r>
      <w:proofErr w:type="gramEnd"/>
      <w:r w:rsidRPr="00793974">
        <w:rPr>
          <w:rFonts w:ascii="Liberation Serif" w:hAnsi="Liberation Serif"/>
          <w:b/>
          <w:sz w:val="24"/>
          <w:szCs w:val="24"/>
        </w:rPr>
        <w:t xml:space="preserve"> (по итогам сбора информированных согласий)</w:t>
      </w:r>
    </w:p>
    <w:p w:rsidR="00151166" w:rsidRPr="006B412C"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671"/>
        <w:gridCol w:w="1584"/>
        <w:gridCol w:w="2932"/>
        <w:gridCol w:w="2410"/>
      </w:tblGrid>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 </w:t>
            </w:r>
            <w:proofErr w:type="gramStart"/>
            <w:r w:rsidRPr="00CC0192">
              <w:rPr>
                <w:rFonts w:ascii="Liberation Serif" w:hAnsi="Liberation Serif"/>
                <w:sz w:val="24"/>
                <w:szCs w:val="24"/>
                <w:lang w:eastAsia="en-US"/>
              </w:rPr>
              <w:t>п</w:t>
            </w:r>
            <w:proofErr w:type="gramEnd"/>
            <w:r w:rsidRPr="00CC0192">
              <w:rPr>
                <w:rFonts w:ascii="Liberation Serif" w:hAnsi="Liberation Serif"/>
                <w:sz w:val="24"/>
                <w:szCs w:val="24"/>
                <w:lang w:eastAsia="en-US"/>
              </w:rPr>
              <w:t>/п</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Ф.И.О.</w:t>
            </w: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Класс/группа</w:t>
            </w: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Количество полных лет в 2019-2020 уч. году </w:t>
            </w: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Примечание</w:t>
            </w: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1</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2</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3</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r w:rsidR="00151166" w:rsidRPr="006B412C" w:rsidTr="00793974">
        <w:tc>
          <w:tcPr>
            <w:tcW w:w="576"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4…</w:t>
            </w:r>
          </w:p>
        </w:tc>
        <w:tc>
          <w:tcPr>
            <w:tcW w:w="2671"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1584"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932"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c>
          <w:tcPr>
            <w:tcW w:w="2410" w:type="dxa"/>
          </w:tcPr>
          <w:p w:rsidR="00151166" w:rsidRPr="00CC0192" w:rsidRDefault="00151166" w:rsidP="00D26D6A">
            <w:pPr>
              <w:pStyle w:val="2"/>
              <w:shd w:val="clear" w:color="auto" w:fill="auto"/>
              <w:tabs>
                <w:tab w:val="left" w:pos="6645"/>
              </w:tabs>
              <w:spacing w:line="240" w:lineRule="auto"/>
              <w:ind w:firstLine="0"/>
              <w:jc w:val="center"/>
              <w:rPr>
                <w:rFonts w:ascii="Liberation Serif" w:hAnsi="Liberation Serif"/>
                <w:sz w:val="24"/>
                <w:szCs w:val="24"/>
                <w:lang w:eastAsia="en-US"/>
              </w:rPr>
            </w:pPr>
          </w:p>
        </w:tc>
      </w:tr>
    </w:tbl>
    <w:p w:rsidR="00151166"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p w:rsidR="00151166" w:rsidRDefault="00151166">
      <w:pPr>
        <w:widowControl/>
        <w:rPr>
          <w:rFonts w:ascii="Liberation Serif" w:hAnsi="Liberation Serif" w:cs="Times New Roman"/>
          <w:color w:val="auto"/>
          <w:lang w:eastAsia="en-US"/>
        </w:rPr>
      </w:pPr>
      <w:r>
        <w:rPr>
          <w:rFonts w:ascii="Liberation Serif" w:hAnsi="Liberation Serif"/>
        </w:rPr>
        <w:br w:type="page"/>
      </w:r>
    </w:p>
    <w:p w:rsidR="00151166" w:rsidRPr="006B412C" w:rsidRDefault="00151166" w:rsidP="006762C3">
      <w:pPr>
        <w:pStyle w:val="2"/>
        <w:shd w:val="clear" w:color="auto" w:fill="auto"/>
        <w:tabs>
          <w:tab w:val="left" w:pos="6645"/>
        </w:tabs>
        <w:spacing w:line="24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Pr>
          <w:rFonts w:ascii="Liberation Serif" w:hAnsi="Liberation Serif"/>
          <w:sz w:val="24"/>
          <w:szCs w:val="24"/>
        </w:rPr>
        <w:t>5</w:t>
      </w:r>
    </w:p>
    <w:p w:rsidR="00151166" w:rsidRPr="006B412C" w:rsidRDefault="00151166" w:rsidP="006762C3">
      <w:pPr>
        <w:pStyle w:val="2"/>
        <w:shd w:val="clear" w:color="auto" w:fill="auto"/>
        <w:spacing w:line="240" w:lineRule="auto"/>
        <w:ind w:firstLine="709"/>
        <w:jc w:val="right"/>
        <w:rPr>
          <w:rFonts w:ascii="Liberation Serif" w:hAnsi="Liberation Serif"/>
          <w:sz w:val="24"/>
          <w:szCs w:val="24"/>
        </w:rPr>
      </w:pPr>
    </w:p>
    <w:p w:rsidR="00151166" w:rsidRDefault="00151166" w:rsidP="006762C3">
      <w:pPr>
        <w:shd w:val="clear" w:color="auto" w:fill="FFFFFF"/>
        <w:ind w:firstLine="709"/>
        <w:jc w:val="both"/>
        <w:rPr>
          <w:rFonts w:ascii="Liberation Serif" w:hAnsi="Liberation Serif" w:cs="Times New Roman"/>
        </w:rPr>
      </w:pPr>
    </w:p>
    <w:p w:rsidR="00151166" w:rsidRPr="003B0E5B" w:rsidRDefault="00151166" w:rsidP="006762C3">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6762C3">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6762C3">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6762C3">
      <w:pPr>
        <w:jc w:val="center"/>
        <w:rPr>
          <w:rFonts w:ascii="Liberation Serif" w:hAnsi="Liberation Serif" w:cs="Times New Roman"/>
          <w:b/>
        </w:rPr>
      </w:pPr>
    </w:p>
    <w:p w:rsidR="00151166" w:rsidRPr="00194D17" w:rsidRDefault="00151166" w:rsidP="006762C3">
      <w:pPr>
        <w:pStyle w:val="2"/>
        <w:shd w:val="clear" w:color="auto" w:fill="auto"/>
        <w:tabs>
          <w:tab w:val="left" w:pos="6645"/>
        </w:tabs>
        <w:spacing w:line="240" w:lineRule="auto"/>
        <w:ind w:firstLine="709"/>
        <w:jc w:val="center"/>
        <w:rPr>
          <w:rFonts w:ascii="Liberation Serif" w:hAnsi="Liberation Serif"/>
          <w:b/>
          <w:sz w:val="24"/>
          <w:szCs w:val="24"/>
        </w:rPr>
      </w:pPr>
      <w:r w:rsidRPr="00194D17">
        <w:rPr>
          <w:rFonts w:ascii="Liberation Serif" w:hAnsi="Liberation Serif"/>
          <w:b/>
          <w:sz w:val="24"/>
          <w:szCs w:val="24"/>
        </w:rPr>
        <w:t xml:space="preserve">Аналитическая справка о количестве </w:t>
      </w:r>
      <w:proofErr w:type="gramStart"/>
      <w:r w:rsidRPr="00194D17">
        <w:rPr>
          <w:rFonts w:ascii="Liberation Serif" w:hAnsi="Liberation Serif"/>
          <w:b/>
          <w:sz w:val="24"/>
          <w:szCs w:val="24"/>
        </w:rPr>
        <w:t>обучающихся</w:t>
      </w:r>
      <w:proofErr w:type="gramEnd"/>
      <w:r w:rsidRPr="00194D17">
        <w:rPr>
          <w:rFonts w:ascii="Liberation Serif" w:hAnsi="Liberation Serif"/>
          <w:b/>
          <w:sz w:val="24"/>
          <w:szCs w:val="24"/>
        </w:rPr>
        <w:t>, прошедших тестирование</w:t>
      </w: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Default="00151166" w:rsidP="006762C3">
      <w:pPr>
        <w:pStyle w:val="2"/>
        <w:shd w:val="clear" w:color="auto" w:fill="auto"/>
        <w:tabs>
          <w:tab w:val="left" w:pos="6645"/>
        </w:tabs>
        <w:spacing w:line="240" w:lineRule="auto"/>
        <w:ind w:firstLine="0"/>
        <w:rPr>
          <w:rFonts w:ascii="Liberation Serif" w:hAnsi="Liberation Serif"/>
          <w:sz w:val="24"/>
          <w:szCs w:val="24"/>
        </w:rPr>
      </w:pPr>
      <w:r w:rsidRPr="006B412C">
        <w:rPr>
          <w:rFonts w:ascii="Liberation Serif" w:hAnsi="Liberation Serif"/>
          <w:sz w:val="24"/>
          <w:szCs w:val="24"/>
        </w:rPr>
        <w:t xml:space="preserve">Количество </w:t>
      </w:r>
      <w:proofErr w:type="gramStart"/>
      <w:r w:rsidRPr="006B412C">
        <w:rPr>
          <w:rFonts w:ascii="Liberation Serif" w:hAnsi="Liberation Serif"/>
          <w:sz w:val="24"/>
          <w:szCs w:val="24"/>
        </w:rPr>
        <w:t>обучающихся</w:t>
      </w:r>
      <w:proofErr w:type="gramEnd"/>
      <w:r w:rsidRPr="006B412C">
        <w:rPr>
          <w:rFonts w:ascii="Liberation Serif" w:hAnsi="Liberation Serif"/>
          <w:sz w:val="24"/>
          <w:szCs w:val="24"/>
        </w:rPr>
        <w:t xml:space="preserve"> </w:t>
      </w:r>
      <w:r>
        <w:rPr>
          <w:rFonts w:ascii="Liberation Serif" w:hAnsi="Liberation Serif"/>
          <w:sz w:val="24"/>
          <w:szCs w:val="24"/>
        </w:rPr>
        <w:t xml:space="preserve">в </w:t>
      </w:r>
      <w:r w:rsidRPr="006B412C">
        <w:rPr>
          <w:rFonts w:ascii="Liberation Serif" w:hAnsi="Liberation Serif"/>
          <w:sz w:val="24"/>
          <w:szCs w:val="24"/>
        </w:rPr>
        <w:t>_____</w:t>
      </w:r>
      <w:r>
        <w:rPr>
          <w:rFonts w:ascii="Liberation Serif" w:hAnsi="Liberation Serif"/>
          <w:sz w:val="24"/>
          <w:szCs w:val="24"/>
        </w:rPr>
        <w:t>____________________</w:t>
      </w:r>
      <w:r w:rsidRPr="006B412C">
        <w:rPr>
          <w:rFonts w:ascii="Liberation Serif" w:hAnsi="Liberation Serif"/>
          <w:sz w:val="24"/>
          <w:szCs w:val="24"/>
        </w:rPr>
        <w:t xml:space="preserve">__________________________________, </w:t>
      </w:r>
    </w:p>
    <w:p w:rsidR="00151166" w:rsidRPr="00194D17" w:rsidRDefault="00151166" w:rsidP="006762C3">
      <w:pPr>
        <w:pStyle w:val="2"/>
        <w:shd w:val="clear" w:color="auto" w:fill="auto"/>
        <w:tabs>
          <w:tab w:val="left" w:pos="6645"/>
        </w:tabs>
        <w:spacing w:line="240" w:lineRule="auto"/>
        <w:ind w:firstLine="0"/>
        <w:jc w:val="center"/>
        <w:rPr>
          <w:rFonts w:ascii="Liberation Serif" w:hAnsi="Liberation Serif"/>
          <w:sz w:val="20"/>
        </w:rPr>
      </w:pPr>
      <w:r w:rsidRPr="00194D17">
        <w:rPr>
          <w:rFonts w:ascii="Liberation Serif" w:hAnsi="Liberation Serif"/>
          <w:sz w:val="20"/>
        </w:rPr>
        <w:t>(наименование образовательной организации)</w:t>
      </w: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r w:rsidRPr="006B412C">
        <w:rPr>
          <w:rFonts w:ascii="Liberation Serif" w:hAnsi="Liberation Serif"/>
          <w:sz w:val="24"/>
          <w:szCs w:val="24"/>
        </w:rPr>
        <w:t xml:space="preserve">не </w:t>
      </w:r>
      <w:proofErr w:type="gramStart"/>
      <w:r w:rsidRPr="006B412C">
        <w:rPr>
          <w:rFonts w:ascii="Liberation Serif" w:hAnsi="Liberation Serif"/>
          <w:sz w:val="24"/>
          <w:szCs w:val="24"/>
        </w:rPr>
        <w:t>прошедших</w:t>
      </w:r>
      <w:proofErr w:type="gramEnd"/>
      <w:r w:rsidRPr="006B412C">
        <w:rPr>
          <w:rFonts w:ascii="Liberation Serif" w:hAnsi="Liberation Serif"/>
          <w:sz w:val="24"/>
          <w:szCs w:val="24"/>
        </w:rPr>
        <w:t xml:space="preserve"> социально-психологическое тестирование</w:t>
      </w:r>
      <w:r>
        <w:rPr>
          <w:rFonts w:ascii="Liberation Serif" w:hAnsi="Liberation Serif"/>
          <w:sz w:val="24"/>
          <w:szCs w:val="24"/>
        </w:rPr>
        <w:t>.</w:t>
      </w:r>
    </w:p>
    <w:p w:rsidR="00151166" w:rsidRPr="006B412C" w:rsidRDefault="00151166" w:rsidP="006762C3">
      <w:pPr>
        <w:pStyle w:val="2"/>
        <w:shd w:val="clear" w:color="auto" w:fill="auto"/>
        <w:tabs>
          <w:tab w:val="left" w:pos="6645"/>
        </w:tabs>
        <w:spacing w:line="240" w:lineRule="auto"/>
        <w:ind w:firstLine="0"/>
        <w:rPr>
          <w:rFonts w:ascii="Liberation Serif" w:hAnsi="Liberation Serif"/>
          <w:sz w:val="24"/>
          <w:szCs w:val="24"/>
        </w:rPr>
      </w:pPr>
    </w:p>
    <w:p w:rsidR="00151166" w:rsidRPr="006B412C" w:rsidRDefault="00151166" w:rsidP="006762C3">
      <w:pPr>
        <w:pStyle w:val="2"/>
        <w:shd w:val="clear" w:color="auto" w:fill="auto"/>
        <w:tabs>
          <w:tab w:val="left" w:pos="6645"/>
        </w:tabs>
        <w:spacing w:line="480" w:lineRule="auto"/>
        <w:ind w:firstLine="709"/>
        <w:jc w:val="center"/>
        <w:rPr>
          <w:rFonts w:ascii="Liberation Serif" w:hAnsi="Liberation Serif"/>
          <w:sz w:val="24"/>
          <w:szCs w:val="24"/>
        </w:rPr>
      </w:pP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Прошло тестирование: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Не прошло тестирование: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 xml:space="preserve">Из них: </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по уважительной причине: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Без уважительной причины: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Не давших своё согласие: количество человек/% от общего количества обучающихся</w:t>
      </w:r>
    </w:p>
    <w:p w:rsidR="00151166" w:rsidRPr="006B412C" w:rsidRDefault="00151166" w:rsidP="006762C3">
      <w:pPr>
        <w:pStyle w:val="2"/>
        <w:shd w:val="clear" w:color="auto" w:fill="auto"/>
        <w:tabs>
          <w:tab w:val="left" w:pos="6645"/>
        </w:tabs>
        <w:spacing w:line="480" w:lineRule="auto"/>
        <w:ind w:firstLine="709"/>
        <w:rPr>
          <w:rFonts w:ascii="Liberation Serif" w:hAnsi="Liberation Serif"/>
          <w:sz w:val="24"/>
          <w:szCs w:val="24"/>
        </w:rPr>
      </w:pPr>
      <w:r w:rsidRPr="006B412C">
        <w:rPr>
          <w:rFonts w:ascii="Liberation Serif" w:hAnsi="Liberation Serif"/>
          <w:sz w:val="24"/>
          <w:szCs w:val="24"/>
        </w:rPr>
        <w:t>Сообщивших о нежелании продолжать процедуру тестирования: количество человек/% от общего количества обучающихся</w:t>
      </w:r>
    </w:p>
    <w:p w:rsidR="00151166" w:rsidRDefault="00151166">
      <w:pPr>
        <w:widowControl/>
        <w:rPr>
          <w:rFonts w:ascii="Liberation Serif" w:hAnsi="Liberation Serif" w:cs="Times New Roman"/>
          <w:color w:val="auto"/>
          <w:lang w:eastAsia="en-US"/>
        </w:rPr>
      </w:pPr>
      <w:r>
        <w:rPr>
          <w:rFonts w:ascii="Liberation Serif" w:hAnsi="Liberation Serif"/>
        </w:rPr>
        <w:br w:type="page"/>
      </w:r>
    </w:p>
    <w:p w:rsidR="00151166" w:rsidRPr="006B412C" w:rsidRDefault="00151166" w:rsidP="00793974">
      <w:pPr>
        <w:pStyle w:val="2"/>
        <w:shd w:val="clear" w:color="auto" w:fill="auto"/>
        <w:tabs>
          <w:tab w:val="left" w:pos="6645"/>
        </w:tabs>
        <w:spacing w:line="480" w:lineRule="auto"/>
        <w:ind w:firstLine="709"/>
        <w:jc w:val="center"/>
        <w:rPr>
          <w:rFonts w:ascii="Liberation Serif" w:hAnsi="Liberation Serif"/>
          <w:sz w:val="24"/>
          <w:szCs w:val="24"/>
        </w:rPr>
      </w:pPr>
    </w:p>
    <w:p w:rsidR="00151166" w:rsidRPr="006B412C" w:rsidRDefault="00151166" w:rsidP="00DD0465">
      <w:pPr>
        <w:pStyle w:val="2"/>
        <w:shd w:val="clear" w:color="auto" w:fill="auto"/>
        <w:spacing w:line="240" w:lineRule="auto"/>
        <w:ind w:firstLine="0"/>
        <w:jc w:val="right"/>
        <w:rPr>
          <w:rFonts w:ascii="Liberation Serif" w:hAnsi="Liberation Serif"/>
          <w:sz w:val="24"/>
          <w:szCs w:val="24"/>
        </w:rPr>
      </w:pPr>
      <w:r w:rsidRPr="006B412C">
        <w:rPr>
          <w:rFonts w:ascii="Liberation Serif" w:hAnsi="Liberation Serif"/>
          <w:sz w:val="24"/>
          <w:szCs w:val="24"/>
        </w:rPr>
        <w:t xml:space="preserve">Приложение </w:t>
      </w:r>
      <w:r>
        <w:rPr>
          <w:rFonts w:ascii="Liberation Serif" w:hAnsi="Liberation Serif"/>
          <w:sz w:val="24"/>
          <w:szCs w:val="24"/>
        </w:rPr>
        <w:t>6</w:t>
      </w:r>
    </w:p>
    <w:p w:rsidR="00151166" w:rsidRPr="006B412C" w:rsidRDefault="00151166" w:rsidP="00DD0465">
      <w:pPr>
        <w:pStyle w:val="2"/>
        <w:shd w:val="clear" w:color="auto" w:fill="auto"/>
        <w:spacing w:line="240" w:lineRule="auto"/>
        <w:ind w:firstLine="709"/>
        <w:jc w:val="right"/>
        <w:rPr>
          <w:rFonts w:ascii="Liberation Serif" w:hAnsi="Liberation Serif"/>
          <w:sz w:val="24"/>
          <w:szCs w:val="24"/>
        </w:rPr>
      </w:pPr>
    </w:p>
    <w:p w:rsidR="00151166" w:rsidRDefault="00151166" w:rsidP="00DD0465">
      <w:pPr>
        <w:shd w:val="clear" w:color="auto" w:fill="FFFFFF"/>
        <w:ind w:firstLine="709"/>
        <w:jc w:val="both"/>
        <w:rPr>
          <w:rFonts w:ascii="Liberation Serif" w:hAnsi="Liberation Serif" w:cs="Times New Roman"/>
        </w:rPr>
      </w:pPr>
    </w:p>
    <w:p w:rsidR="00151166" w:rsidRPr="003B0E5B" w:rsidRDefault="00151166" w:rsidP="00DD0465">
      <w:pPr>
        <w:ind w:left="6663"/>
        <w:jc w:val="both"/>
        <w:rPr>
          <w:rFonts w:ascii="Liberation Serif" w:hAnsi="Liberation Serif"/>
          <w:sz w:val="20"/>
          <w:szCs w:val="20"/>
        </w:rPr>
      </w:pPr>
      <w:r w:rsidRPr="003B0E5B">
        <w:rPr>
          <w:rFonts w:ascii="Liberation Serif" w:hAnsi="Liberation Serif"/>
          <w:sz w:val="20"/>
          <w:szCs w:val="20"/>
        </w:rPr>
        <w:t>УТВЕРЖДЕНО</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 xml:space="preserve">приказом директора </w:t>
      </w:r>
    </w:p>
    <w:p w:rsidR="00151166" w:rsidRPr="00793A5E" w:rsidRDefault="00151166" w:rsidP="00DD0465">
      <w:pPr>
        <w:ind w:left="6663"/>
        <w:jc w:val="both"/>
        <w:rPr>
          <w:rFonts w:ascii="Liberation Serif" w:hAnsi="Liberation Serif"/>
          <w:b/>
          <w:color w:val="A6A6A6"/>
          <w:sz w:val="18"/>
          <w:szCs w:val="18"/>
          <w:u w:val="single"/>
        </w:rPr>
      </w:pP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 xml:space="preserve">ние  организации </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от _____________ №________</w:t>
      </w:r>
    </w:p>
    <w:p w:rsidR="00151166" w:rsidRPr="003B0E5B" w:rsidRDefault="00151166" w:rsidP="00DD0465">
      <w:pPr>
        <w:ind w:left="6663"/>
        <w:jc w:val="both"/>
        <w:rPr>
          <w:rFonts w:ascii="Liberation Serif" w:hAnsi="Liberation Serif"/>
          <w:sz w:val="18"/>
          <w:szCs w:val="18"/>
        </w:rPr>
      </w:pPr>
      <w:r w:rsidRPr="003B0E5B">
        <w:rPr>
          <w:rFonts w:ascii="Liberation Serif" w:hAnsi="Liberation Serif"/>
          <w:sz w:val="18"/>
          <w:szCs w:val="18"/>
        </w:rPr>
        <w:t>«</w:t>
      </w:r>
      <w:r w:rsidRPr="00793A5E">
        <w:rPr>
          <w:rFonts w:ascii="Liberation Serif" w:hAnsi="Liberation Serif"/>
          <w:b/>
          <w:color w:val="A6A6A6"/>
          <w:sz w:val="18"/>
          <w:szCs w:val="18"/>
          <w:u w:val="single"/>
        </w:rPr>
        <w:t>На</w:t>
      </w:r>
      <w:r>
        <w:rPr>
          <w:rFonts w:ascii="Liberation Serif" w:hAnsi="Liberation Serif"/>
          <w:b/>
          <w:color w:val="A6A6A6"/>
          <w:sz w:val="18"/>
          <w:szCs w:val="18"/>
          <w:u w:val="single"/>
        </w:rPr>
        <w:t>именова</w:t>
      </w:r>
      <w:r w:rsidRPr="00793A5E">
        <w:rPr>
          <w:rFonts w:ascii="Liberation Serif" w:hAnsi="Liberation Serif"/>
          <w:b/>
          <w:color w:val="A6A6A6"/>
          <w:sz w:val="18"/>
          <w:szCs w:val="18"/>
          <w:u w:val="single"/>
        </w:rPr>
        <w:t>ние приказа</w:t>
      </w:r>
      <w:r w:rsidRPr="003B0E5B">
        <w:rPr>
          <w:rFonts w:ascii="Liberation Serif" w:hAnsi="Liberation Serif"/>
          <w:sz w:val="18"/>
          <w:szCs w:val="18"/>
        </w:rPr>
        <w:t>»</w:t>
      </w:r>
    </w:p>
    <w:p w:rsidR="00151166" w:rsidRPr="003B0E5B" w:rsidRDefault="00151166" w:rsidP="00DD0465">
      <w:pPr>
        <w:jc w:val="center"/>
        <w:rPr>
          <w:rFonts w:ascii="Liberation Serif" w:hAnsi="Liberation Serif" w:cs="Times New Roman"/>
          <w:b/>
        </w:rPr>
      </w:pPr>
    </w:p>
    <w:p w:rsidR="00151166" w:rsidRPr="006B412C" w:rsidRDefault="00151166" w:rsidP="00DD0465">
      <w:pPr>
        <w:pStyle w:val="2"/>
        <w:shd w:val="clear" w:color="auto" w:fill="auto"/>
        <w:spacing w:line="240" w:lineRule="auto"/>
        <w:ind w:firstLine="709"/>
        <w:jc w:val="right"/>
        <w:rPr>
          <w:rFonts w:ascii="Liberation Serif" w:hAnsi="Liberation Serif"/>
          <w:sz w:val="24"/>
          <w:szCs w:val="24"/>
        </w:rPr>
      </w:pPr>
    </w:p>
    <w:p w:rsidR="00151166" w:rsidRDefault="00151166" w:rsidP="00DD0465">
      <w:pPr>
        <w:pStyle w:val="2"/>
        <w:shd w:val="clear" w:color="auto" w:fill="auto"/>
        <w:spacing w:line="240" w:lineRule="auto"/>
        <w:ind w:firstLine="709"/>
        <w:jc w:val="center"/>
        <w:rPr>
          <w:rFonts w:ascii="Liberation Serif" w:hAnsi="Liberation Serif"/>
          <w:b/>
          <w:sz w:val="24"/>
          <w:szCs w:val="24"/>
        </w:rPr>
      </w:pPr>
      <w:r w:rsidRPr="00194D17">
        <w:rPr>
          <w:rFonts w:ascii="Liberation Serif" w:hAnsi="Liberation Serif"/>
          <w:b/>
          <w:sz w:val="24"/>
          <w:szCs w:val="24"/>
        </w:rPr>
        <w:t xml:space="preserve">Расписание социально-психологического тестирования </w:t>
      </w:r>
      <w:proofErr w:type="gramStart"/>
      <w:r w:rsidRPr="00194D17">
        <w:rPr>
          <w:rFonts w:ascii="Liberation Serif" w:hAnsi="Liberation Serif"/>
          <w:b/>
          <w:sz w:val="24"/>
          <w:szCs w:val="24"/>
        </w:rPr>
        <w:t>в</w:t>
      </w:r>
      <w:proofErr w:type="gramEnd"/>
      <w:r w:rsidRPr="00194D17">
        <w:rPr>
          <w:rFonts w:ascii="Liberation Serif" w:hAnsi="Liberation Serif"/>
          <w:b/>
          <w:sz w:val="24"/>
          <w:szCs w:val="24"/>
        </w:rPr>
        <w:t>_____________________________________________________</w:t>
      </w:r>
    </w:p>
    <w:p w:rsidR="00151166" w:rsidRPr="00194D17" w:rsidRDefault="00151166" w:rsidP="00DD0465">
      <w:pPr>
        <w:pStyle w:val="2"/>
        <w:shd w:val="clear" w:color="auto" w:fill="auto"/>
        <w:spacing w:line="240" w:lineRule="auto"/>
        <w:ind w:firstLine="709"/>
        <w:jc w:val="center"/>
        <w:rPr>
          <w:rFonts w:ascii="Liberation Serif" w:hAnsi="Liberation Serif"/>
          <w:sz w:val="20"/>
        </w:rPr>
      </w:pPr>
      <w:r w:rsidRPr="00194D17">
        <w:rPr>
          <w:rFonts w:ascii="Liberation Serif" w:hAnsi="Liberation Serif"/>
          <w:sz w:val="20"/>
        </w:rPr>
        <w:t>(наименование образовательной организации)</w:t>
      </w:r>
    </w:p>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2515"/>
        <w:gridCol w:w="1537"/>
        <w:gridCol w:w="2201"/>
        <w:gridCol w:w="1720"/>
        <w:gridCol w:w="1793"/>
      </w:tblGrid>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 xml:space="preserve">№ </w:t>
            </w:r>
            <w:proofErr w:type="gramStart"/>
            <w:r w:rsidRPr="00CC0192">
              <w:rPr>
                <w:rFonts w:ascii="Liberation Serif" w:hAnsi="Liberation Serif"/>
                <w:sz w:val="24"/>
                <w:szCs w:val="24"/>
                <w:lang w:eastAsia="en-US"/>
              </w:rPr>
              <w:t>п</w:t>
            </w:r>
            <w:proofErr w:type="gramEnd"/>
            <w:r w:rsidRPr="00CC0192">
              <w:rPr>
                <w:rFonts w:ascii="Liberation Serif" w:hAnsi="Liberation Serif"/>
                <w:sz w:val="24"/>
                <w:szCs w:val="24"/>
                <w:lang w:eastAsia="en-US"/>
              </w:rPr>
              <w:t>/п</w:t>
            </w: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Методика</w:t>
            </w: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Класс/ группа</w:t>
            </w: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Кабинет/аудитория</w:t>
            </w: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Дата проведения</w:t>
            </w: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r w:rsidRPr="00CC0192">
              <w:rPr>
                <w:rFonts w:ascii="Liberation Serif" w:hAnsi="Liberation Serif"/>
                <w:sz w:val="24"/>
                <w:szCs w:val="24"/>
                <w:lang w:eastAsia="en-US"/>
              </w:rPr>
              <w:t>Время начала проведения тестирования</w:t>
            </w: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r w:rsidR="00151166" w:rsidRPr="006B412C" w:rsidTr="00067AFF">
        <w:tc>
          <w:tcPr>
            <w:tcW w:w="54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258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571"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332"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737"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c>
          <w:tcPr>
            <w:tcW w:w="1804" w:type="dxa"/>
          </w:tcPr>
          <w:p w:rsidR="00151166" w:rsidRPr="00CC0192" w:rsidRDefault="00151166" w:rsidP="00067AFF">
            <w:pPr>
              <w:pStyle w:val="2"/>
              <w:shd w:val="clear" w:color="auto" w:fill="auto"/>
              <w:spacing w:line="240" w:lineRule="auto"/>
              <w:ind w:firstLine="0"/>
              <w:jc w:val="center"/>
              <w:rPr>
                <w:rFonts w:ascii="Liberation Serif" w:hAnsi="Liberation Serif"/>
                <w:sz w:val="24"/>
                <w:szCs w:val="24"/>
                <w:lang w:eastAsia="en-US"/>
              </w:rPr>
            </w:pPr>
          </w:p>
        </w:tc>
      </w:tr>
    </w:tbl>
    <w:p w:rsidR="00151166" w:rsidRPr="006B412C" w:rsidRDefault="00151166" w:rsidP="00DD0465">
      <w:pPr>
        <w:pStyle w:val="2"/>
        <w:shd w:val="clear" w:color="auto" w:fill="auto"/>
        <w:spacing w:line="240" w:lineRule="auto"/>
        <w:ind w:firstLine="709"/>
        <w:jc w:val="center"/>
        <w:rPr>
          <w:rFonts w:ascii="Liberation Serif" w:hAnsi="Liberation Serif"/>
          <w:sz w:val="24"/>
          <w:szCs w:val="24"/>
        </w:rPr>
      </w:pPr>
    </w:p>
    <w:p w:rsidR="00151166" w:rsidRDefault="00151166" w:rsidP="00DD0465">
      <w:pPr>
        <w:widowControl/>
        <w:rPr>
          <w:rFonts w:ascii="Liberation Serif" w:hAnsi="Liberation Serif" w:cs="Times New Roman"/>
        </w:rPr>
      </w:pPr>
      <w:r>
        <w:rPr>
          <w:rFonts w:ascii="Liberation Serif" w:hAnsi="Liberation Serif" w:cs="Times New Roman"/>
        </w:rPr>
        <w:br w:type="page"/>
      </w:r>
    </w:p>
    <w:p w:rsidR="00151166" w:rsidRDefault="00151166">
      <w:pPr>
        <w:widowControl/>
        <w:rPr>
          <w:rFonts w:ascii="Liberation Serif" w:hAnsi="Liberation Serif" w:cs="Times New Roman"/>
        </w:rPr>
      </w:pPr>
    </w:p>
    <w:p w:rsidR="00151166" w:rsidRPr="006B412C" w:rsidRDefault="00151166" w:rsidP="00DC1A24">
      <w:pPr>
        <w:tabs>
          <w:tab w:val="left" w:pos="6645"/>
        </w:tabs>
        <w:ind w:firstLine="709"/>
        <w:jc w:val="right"/>
        <w:rPr>
          <w:rFonts w:ascii="Liberation Serif" w:hAnsi="Liberation Serif" w:cs="Times New Roman"/>
        </w:rPr>
      </w:pPr>
      <w:r w:rsidRPr="006B412C">
        <w:rPr>
          <w:rFonts w:ascii="Liberation Serif" w:hAnsi="Liberation Serif" w:cs="Times New Roman"/>
        </w:rPr>
        <w:t xml:space="preserve">Приложение </w:t>
      </w:r>
      <w:r>
        <w:rPr>
          <w:rFonts w:ascii="Liberation Serif" w:hAnsi="Liberation Serif" w:cs="Times New Roman"/>
        </w:rPr>
        <w:t>7</w:t>
      </w:r>
    </w:p>
    <w:p w:rsidR="00151166" w:rsidRPr="006B412C" w:rsidRDefault="00151166" w:rsidP="00DC1A24">
      <w:pPr>
        <w:tabs>
          <w:tab w:val="left" w:pos="6645"/>
        </w:tabs>
        <w:ind w:firstLine="709"/>
        <w:jc w:val="right"/>
        <w:rPr>
          <w:rFonts w:ascii="Liberation Serif" w:hAnsi="Liberation Serif" w:cs="Times New Roman"/>
        </w:rPr>
      </w:pPr>
    </w:p>
    <w:p w:rsidR="00151166" w:rsidRPr="00DC1A24" w:rsidRDefault="00151166" w:rsidP="00DC1A24">
      <w:pPr>
        <w:tabs>
          <w:tab w:val="left" w:pos="6645"/>
        </w:tabs>
        <w:ind w:firstLine="709"/>
        <w:jc w:val="center"/>
        <w:rPr>
          <w:rFonts w:ascii="Liberation Serif" w:hAnsi="Liberation Serif" w:cs="Times New Roman"/>
          <w:b/>
        </w:rPr>
      </w:pPr>
      <w:r w:rsidRPr="00DC1A24">
        <w:rPr>
          <w:rFonts w:ascii="Liberation Serif" w:hAnsi="Liberation Serif" w:cs="Times New Roman"/>
          <w:b/>
        </w:rPr>
        <w:t>Общие правила и принципы кодирования</w:t>
      </w:r>
    </w:p>
    <w:p w:rsidR="00151166" w:rsidRPr="006B412C" w:rsidRDefault="00151166" w:rsidP="00DC1A24">
      <w:pPr>
        <w:tabs>
          <w:tab w:val="left" w:pos="6645"/>
        </w:tabs>
        <w:ind w:firstLine="709"/>
        <w:jc w:val="center"/>
        <w:rPr>
          <w:rFonts w:ascii="Liberation Serif" w:hAnsi="Liberation Serif" w:cs="Times New Roman"/>
        </w:rPr>
      </w:pPr>
    </w:p>
    <w:p w:rsidR="00151166" w:rsidRPr="006B412C" w:rsidRDefault="00151166" w:rsidP="00246A00">
      <w:pPr>
        <w:jc w:val="both"/>
        <w:rPr>
          <w:rFonts w:ascii="Liberation Serif" w:hAnsi="Liberation Serif" w:cs="Times New Roman"/>
        </w:rPr>
      </w:pPr>
      <w:proofErr w:type="gramStart"/>
      <w:r w:rsidRPr="006B412C">
        <w:rPr>
          <w:rFonts w:ascii="Liberation Serif" w:hAnsi="Liberation Serif" w:cs="Times New Roman"/>
        </w:rPr>
        <w:t xml:space="preserve">Порядок сбора, хранения и передачи персональных данных, полученных посредством СПТ должен осуществляться в соответствии со 152 ФЗ «О персональных данных», а также в силу того, что в тестировании принимает участие большое количество учащихся, проживающих по всей территории Свердловской области, возникает необходимость всем учебным заведениям, проводящим диагностику в бланковой форме, а также в форме заполнения файла формата </w:t>
      </w:r>
      <w:r w:rsidRPr="006B412C">
        <w:rPr>
          <w:rFonts w:ascii="Liberation Serif" w:hAnsi="Liberation Serif" w:cs="Times New Roman"/>
          <w:lang w:val="en-US"/>
        </w:rPr>
        <w:t>Excel</w:t>
      </w:r>
      <w:r w:rsidRPr="006B412C">
        <w:rPr>
          <w:rFonts w:ascii="Liberation Serif" w:hAnsi="Liberation Serif" w:cs="Times New Roman"/>
        </w:rPr>
        <w:t>, использовать унифицированную систему</w:t>
      </w:r>
      <w:proofErr w:type="gramEnd"/>
      <w:r w:rsidRPr="006B412C">
        <w:rPr>
          <w:rFonts w:ascii="Liberation Serif" w:hAnsi="Liberation Serif" w:cs="Times New Roman"/>
        </w:rPr>
        <w:t xml:space="preserve"> кодировки бланков ответов тестируемых. Это необходимо по нескольким причинам:</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в тестировании принимает участие большое количество человек, в результате чего неизбежно будут появляться люди с одинаковыми или очень похожими ФИО, что неизбежно приведёт к путанице. </w:t>
      </w:r>
      <w:proofErr w:type="gramStart"/>
      <w:r w:rsidRPr="006B412C">
        <w:rPr>
          <w:rFonts w:ascii="Liberation Serif" w:hAnsi="Liberation Serif" w:cs="Times New Roman"/>
        </w:rPr>
        <w:t>Используя же предложенный вариант кодировки каждому участнику тестирования будет</w:t>
      </w:r>
      <w:proofErr w:type="gramEnd"/>
      <w:r w:rsidRPr="006B412C">
        <w:rPr>
          <w:rFonts w:ascii="Liberation Serif" w:hAnsi="Liberation Serif" w:cs="Times New Roman"/>
        </w:rPr>
        <w:t xml:space="preserve"> присвоен уникальный номер, что позволит избежать подобных ситуаций;</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использование данного алгоритма кодировки позволит безопасно хранить, обрабатывать и пересылать результаты тестирования т.к. информация будет полностью обезличена, но при необходимости будет возможность установить автора ответов;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это позволит избежать ошибок при систематизации и обработке полученных данных, а также не перепутать результаты, полученные в одном образовательном учреждении (районе, городском или управленческом округе) с результатами другого учебного заведения;</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Для реализации такого подхода необходимо соблюдение нескольких условий:</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унифицированным кодом должны быть пронумерованы </w:t>
      </w:r>
      <w:r w:rsidRPr="006B412C">
        <w:rPr>
          <w:rFonts w:ascii="Liberation Serif" w:hAnsi="Liberation Serif" w:cs="Times New Roman"/>
          <w:b/>
        </w:rPr>
        <w:t>все</w:t>
      </w:r>
      <w:r w:rsidRPr="006B412C">
        <w:rPr>
          <w:rFonts w:ascii="Liberation Serif" w:hAnsi="Liberation Serif" w:cs="Times New Roman"/>
        </w:rPr>
        <w:t xml:space="preserve"> бланки ответов каждого из учащихся хотя бы на одной стороне;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на бланках ответов кроме кода не должна размещаться любая другая информация, позволяющая каким-либо образом идентифицировать учащегося, указывающая на его пол, возраст, класс (учебную группу) или учебное заведение;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код должен размещаться на бланке ответов таким образом, чтобы он не находился полностью или частично в той области листа, где находятся ответы обучающегося;</w:t>
      </w:r>
    </w:p>
    <w:p w:rsidR="00151166" w:rsidRPr="006B412C" w:rsidRDefault="00151166" w:rsidP="00246A00">
      <w:pPr>
        <w:jc w:val="both"/>
        <w:rPr>
          <w:rFonts w:ascii="Liberation Serif" w:hAnsi="Liberation Serif" w:cs="Times New Roman"/>
        </w:rPr>
      </w:pPr>
      <w:proofErr w:type="gramStart"/>
      <w:r w:rsidRPr="006B412C">
        <w:rPr>
          <w:rFonts w:ascii="Liberation Serif" w:hAnsi="Liberation Serif" w:cs="Times New Roman"/>
        </w:rPr>
        <w:t>- если предполагается, что в дальнейшем для более удобного хранения бланки ответов должны сшиваться, то код должен располагаться таким образом, чтобы он оказался на противоположной от сшиваемой стороне листа;</w:t>
      </w:r>
      <w:proofErr w:type="gramEnd"/>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т.к. может возникнуть необходимость персонифицировать ответы того или иного респондента, до проведения тестирования или непосредственно после него (в зависимости от того, когда будет проводиться кодировка бланков ответов) необходимо составление листов кодировки где напротив кода будет указано ФИО обучающегося и его учебный класс (или группа). Эти кодировочные листы </w:t>
      </w:r>
      <w:r w:rsidRPr="006B412C">
        <w:rPr>
          <w:rFonts w:ascii="Liberation Serif" w:hAnsi="Liberation Serif" w:cs="Times New Roman"/>
          <w:b/>
        </w:rPr>
        <w:t>должны храниться отдельно</w:t>
      </w:r>
      <w:r w:rsidRPr="006B412C">
        <w:rPr>
          <w:rFonts w:ascii="Liberation Serif" w:hAnsi="Liberation Serif" w:cs="Times New Roman"/>
        </w:rPr>
        <w:t xml:space="preserve"> от самих бланков ответов.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В силу того, что штатным психологом учебного заведения после завершения тестирования будут вноситься сырые данные каждого обучающегося в единую электронную </w:t>
      </w:r>
      <w:proofErr w:type="gramStart"/>
      <w:r w:rsidRPr="006B412C">
        <w:rPr>
          <w:rFonts w:ascii="Liberation Serif" w:hAnsi="Liberation Serif" w:cs="Times New Roman"/>
        </w:rPr>
        <w:t>таблицу</w:t>
      </w:r>
      <w:proofErr w:type="gramEnd"/>
      <w:r w:rsidRPr="006B412C">
        <w:rPr>
          <w:rFonts w:ascii="Liberation Serif" w:hAnsi="Liberation Serif" w:cs="Times New Roman"/>
        </w:rPr>
        <w:t xml:space="preserve"> где в строчке после кода будут идти полученные результаты, то целесообразно будет кодировочный лист оформлять в таблице, оформленной таким же образом, как и таблицу с результатами, для облегчения процесса персонализации ответов т.к. данная процедура ограничится лишь копированием столбика с ФИО из листа кодировки и заменой на него столбца с кодами в таблице с ответами.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Код состоит из нескольких частей, каждая их которых записывается слева </w:t>
      </w:r>
      <w:proofErr w:type="gramStart"/>
      <w:r w:rsidRPr="006B412C">
        <w:rPr>
          <w:rFonts w:ascii="Liberation Serif" w:hAnsi="Liberation Serif" w:cs="Times New Roman"/>
        </w:rPr>
        <w:t>на право и</w:t>
      </w:r>
      <w:proofErr w:type="gramEnd"/>
      <w:r w:rsidRPr="006B412C">
        <w:rPr>
          <w:rFonts w:ascii="Liberation Serif" w:hAnsi="Liberation Serif" w:cs="Times New Roman"/>
        </w:rPr>
        <w:t xml:space="preserve"> разделяется с последующей частью точкой. Читается он также слева направо.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Основная часть кода уже стандартизирована и специалисту, который проводит кодировку необходимо лишь найти из предложенного ниже списка цифру, соответствующую управленческому, муниципальному и городскому округам, в которых находится образовательное учреждение.</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Список управленческих округов с входящими в их состав муниципальными образованиями: </w:t>
      </w:r>
    </w:p>
    <w:p w:rsidR="00151166" w:rsidRPr="006B412C" w:rsidRDefault="00151166" w:rsidP="00246A00">
      <w:pPr>
        <w:pStyle w:val="a6"/>
        <w:numPr>
          <w:ilvl w:val="0"/>
          <w:numId w:val="2"/>
        </w:numPr>
        <w:spacing w:after="160" w:line="259" w:lineRule="auto"/>
        <w:jc w:val="both"/>
        <w:rPr>
          <w:rFonts w:ascii="Liberation Serif" w:hAnsi="Liberation Serif" w:cs="Times New Roman"/>
          <w:b w:val="0"/>
        </w:rPr>
      </w:pPr>
      <w:r w:rsidRPr="006B412C">
        <w:rPr>
          <w:rFonts w:ascii="Liberation Serif" w:hAnsi="Liberation Serif" w:cs="Times New Roman"/>
          <w:b w:val="0"/>
        </w:rPr>
        <w:t xml:space="preserve"> Восточный управленческий округ: </w:t>
      </w:r>
    </w:p>
    <w:p w:rsidR="00151166" w:rsidRPr="006B412C" w:rsidRDefault="00151166" w:rsidP="00246A00">
      <w:pPr>
        <w:pStyle w:val="a6"/>
        <w:jc w:val="both"/>
        <w:rPr>
          <w:rFonts w:ascii="Liberation Serif" w:hAnsi="Liberation Serif" w:cs="Times New Roman"/>
          <w:color w:val="202020"/>
          <w:shd w:val="clear" w:color="auto" w:fill="FFFFFF"/>
        </w:rPr>
      </w:pPr>
      <w:r w:rsidRPr="006B412C">
        <w:rPr>
          <w:rFonts w:ascii="Liberation Serif" w:hAnsi="Liberation Serif" w:cs="Times New Roman"/>
          <w:color w:val="202020"/>
          <w:shd w:val="clear" w:color="auto" w:fill="FFFFFF"/>
        </w:rPr>
        <w:t>1. Муниципальное образование город Алапаевск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2. Муниципальное образование </w:t>
      </w:r>
      <w:proofErr w:type="spellStart"/>
      <w:r w:rsidRPr="006B412C">
        <w:rPr>
          <w:rFonts w:ascii="Liberation Serif" w:hAnsi="Liberation Serif" w:cs="Times New Roman"/>
          <w:color w:val="202020"/>
          <w:shd w:val="clear" w:color="auto" w:fill="FFFFFF"/>
        </w:rPr>
        <w:t>Алапаевское</w:t>
      </w:r>
      <w:proofErr w:type="spellEnd"/>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3. Артемовский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lastRenderedPageBreak/>
        <w:t>4. Муниципальное образование город Ирбит</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5. </w:t>
      </w:r>
      <w:proofErr w:type="spellStart"/>
      <w:r w:rsidRPr="006B412C">
        <w:rPr>
          <w:rFonts w:ascii="Liberation Serif" w:hAnsi="Liberation Serif" w:cs="Times New Roman"/>
          <w:color w:val="202020"/>
          <w:shd w:val="clear" w:color="auto" w:fill="FFFFFF"/>
        </w:rPr>
        <w:t>Ирбитское</w:t>
      </w:r>
      <w:proofErr w:type="spellEnd"/>
      <w:r w:rsidRPr="006B412C">
        <w:rPr>
          <w:rFonts w:ascii="Liberation Serif" w:hAnsi="Liberation Serif" w:cs="Times New Roman"/>
          <w:color w:val="202020"/>
          <w:shd w:val="clear" w:color="auto" w:fill="FFFFFF"/>
        </w:rPr>
        <w:t xml:space="preserve"> муниципальное образование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6. </w:t>
      </w:r>
      <w:proofErr w:type="spellStart"/>
      <w:r w:rsidRPr="006B412C">
        <w:rPr>
          <w:rFonts w:ascii="Liberation Serif" w:hAnsi="Liberation Serif" w:cs="Times New Roman"/>
          <w:color w:val="202020"/>
          <w:shd w:val="clear" w:color="auto" w:fill="FFFFFF"/>
        </w:rPr>
        <w:t>Камышловский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7. </w:t>
      </w:r>
      <w:proofErr w:type="spellStart"/>
      <w:r w:rsidRPr="006B412C">
        <w:rPr>
          <w:rFonts w:ascii="Liberation Serif" w:hAnsi="Liberation Serif" w:cs="Times New Roman"/>
          <w:color w:val="202020"/>
          <w:shd w:val="clear" w:color="auto" w:fill="FFFFFF"/>
        </w:rPr>
        <w:t>Махневское</w:t>
      </w:r>
      <w:proofErr w:type="spellEnd"/>
      <w:r w:rsidRPr="006B412C">
        <w:rPr>
          <w:rFonts w:ascii="Liberation Serif" w:hAnsi="Liberation Serif" w:cs="Times New Roman"/>
          <w:color w:val="202020"/>
          <w:shd w:val="clear" w:color="auto" w:fill="FFFFFF"/>
        </w:rPr>
        <w:t xml:space="preserve"> муниципальное образование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8. </w:t>
      </w:r>
      <w:proofErr w:type="spellStart"/>
      <w:r w:rsidRPr="006B412C">
        <w:rPr>
          <w:rFonts w:ascii="Liberation Serif" w:hAnsi="Liberation Serif" w:cs="Times New Roman"/>
          <w:color w:val="202020"/>
          <w:shd w:val="clear" w:color="auto" w:fill="FFFFFF"/>
        </w:rPr>
        <w:t>Пышминский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9. Тавдинский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10. </w:t>
      </w:r>
      <w:proofErr w:type="spellStart"/>
      <w:r w:rsidRPr="006B412C">
        <w:rPr>
          <w:rFonts w:ascii="Liberation Serif" w:hAnsi="Liberation Serif" w:cs="Times New Roman"/>
          <w:color w:val="202020"/>
          <w:shd w:val="clear" w:color="auto" w:fill="FFFFFF"/>
        </w:rPr>
        <w:t>Талицкий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11. </w:t>
      </w:r>
      <w:proofErr w:type="spellStart"/>
      <w:r w:rsidRPr="006B412C">
        <w:rPr>
          <w:rFonts w:ascii="Liberation Serif" w:hAnsi="Liberation Serif" w:cs="Times New Roman"/>
          <w:color w:val="202020"/>
          <w:shd w:val="clear" w:color="auto" w:fill="FFFFFF"/>
        </w:rPr>
        <w:t>Тугулымский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12. Туринский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13. </w:t>
      </w:r>
      <w:proofErr w:type="spellStart"/>
      <w:r w:rsidRPr="006B412C">
        <w:rPr>
          <w:rFonts w:ascii="Liberation Serif" w:hAnsi="Liberation Serif" w:cs="Times New Roman"/>
          <w:color w:val="202020"/>
          <w:shd w:val="clear" w:color="auto" w:fill="FFFFFF"/>
        </w:rPr>
        <w:t>Байкаловский</w:t>
      </w:r>
      <w:proofErr w:type="spellEnd"/>
      <w:r w:rsidRPr="006B412C">
        <w:rPr>
          <w:rFonts w:ascii="Liberation Serif" w:hAnsi="Liberation Serif" w:cs="Times New Roman"/>
          <w:color w:val="202020"/>
          <w:shd w:val="clear" w:color="auto" w:fill="FFFFFF"/>
        </w:rPr>
        <w:t xml:space="preserve"> муниципальный район</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14. </w:t>
      </w:r>
      <w:proofErr w:type="spellStart"/>
      <w:r w:rsidRPr="006B412C">
        <w:rPr>
          <w:rFonts w:ascii="Liberation Serif" w:hAnsi="Liberation Serif" w:cs="Times New Roman"/>
          <w:color w:val="202020"/>
          <w:shd w:val="clear" w:color="auto" w:fill="FFFFFF"/>
        </w:rPr>
        <w:t>Баженовское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15. </w:t>
      </w:r>
      <w:proofErr w:type="spellStart"/>
      <w:r w:rsidRPr="006B412C">
        <w:rPr>
          <w:rFonts w:ascii="Liberation Serif" w:hAnsi="Liberation Serif" w:cs="Times New Roman"/>
          <w:color w:val="202020"/>
          <w:shd w:val="clear" w:color="auto" w:fill="FFFFFF"/>
        </w:rPr>
        <w:t>Байкаловское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16. </w:t>
      </w:r>
      <w:proofErr w:type="spellStart"/>
      <w:r w:rsidRPr="006B412C">
        <w:rPr>
          <w:rFonts w:ascii="Liberation Serif" w:hAnsi="Liberation Serif" w:cs="Times New Roman"/>
          <w:color w:val="202020"/>
          <w:shd w:val="clear" w:color="auto" w:fill="FFFFFF"/>
        </w:rPr>
        <w:t>Краснополянское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17. муниципальное образование </w:t>
      </w:r>
      <w:proofErr w:type="spellStart"/>
      <w:r w:rsidRPr="006B412C">
        <w:rPr>
          <w:rFonts w:ascii="Liberation Serif" w:hAnsi="Liberation Serif" w:cs="Times New Roman"/>
          <w:color w:val="202020"/>
          <w:shd w:val="clear" w:color="auto" w:fill="FFFFFF"/>
        </w:rPr>
        <w:t>Камышловский</w:t>
      </w:r>
      <w:proofErr w:type="spellEnd"/>
      <w:r w:rsidRPr="006B412C">
        <w:rPr>
          <w:rFonts w:ascii="Liberation Serif" w:hAnsi="Liberation Serif" w:cs="Times New Roman"/>
          <w:color w:val="202020"/>
          <w:shd w:val="clear" w:color="auto" w:fill="FFFFFF"/>
        </w:rPr>
        <w:t xml:space="preserve"> муниципальный район</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18. муниципальное образование “Восточное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19. муниципальное образование “</w:t>
      </w:r>
      <w:proofErr w:type="spellStart"/>
      <w:r w:rsidRPr="006B412C">
        <w:rPr>
          <w:rFonts w:ascii="Liberation Serif" w:hAnsi="Liberation Serif" w:cs="Times New Roman"/>
          <w:color w:val="202020"/>
          <w:shd w:val="clear" w:color="auto" w:fill="FFFFFF"/>
        </w:rPr>
        <w:t>Галкинское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20. муниципальное образование “Зареченское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21. муниципальное образование “</w:t>
      </w:r>
      <w:proofErr w:type="spellStart"/>
      <w:r w:rsidRPr="006B412C">
        <w:rPr>
          <w:rFonts w:ascii="Liberation Serif" w:hAnsi="Liberation Serif" w:cs="Times New Roman"/>
          <w:color w:val="202020"/>
          <w:shd w:val="clear" w:color="auto" w:fill="FFFFFF"/>
        </w:rPr>
        <w:t>Калиновское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22. муниципальное образование “</w:t>
      </w:r>
      <w:proofErr w:type="spellStart"/>
      <w:r w:rsidRPr="006B412C">
        <w:rPr>
          <w:rFonts w:ascii="Liberation Serif" w:hAnsi="Liberation Serif" w:cs="Times New Roman"/>
          <w:color w:val="202020"/>
          <w:shd w:val="clear" w:color="auto" w:fill="FFFFFF"/>
        </w:rPr>
        <w:t>Обуховское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23. </w:t>
      </w:r>
      <w:proofErr w:type="spellStart"/>
      <w:r w:rsidRPr="006B412C">
        <w:rPr>
          <w:rFonts w:ascii="Liberation Serif" w:hAnsi="Liberation Serif" w:cs="Times New Roman"/>
          <w:color w:val="202020"/>
          <w:shd w:val="clear" w:color="auto" w:fill="FFFFFF"/>
        </w:rPr>
        <w:t>Слободо-Туринский</w:t>
      </w:r>
      <w:proofErr w:type="spellEnd"/>
      <w:r w:rsidRPr="006B412C">
        <w:rPr>
          <w:rFonts w:ascii="Liberation Serif" w:hAnsi="Liberation Serif" w:cs="Times New Roman"/>
          <w:color w:val="202020"/>
          <w:shd w:val="clear" w:color="auto" w:fill="FFFFFF"/>
        </w:rPr>
        <w:t xml:space="preserve"> муниципальный район</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24. </w:t>
      </w:r>
      <w:proofErr w:type="spellStart"/>
      <w:r w:rsidRPr="006B412C">
        <w:rPr>
          <w:rFonts w:ascii="Liberation Serif" w:hAnsi="Liberation Serif" w:cs="Times New Roman"/>
          <w:color w:val="202020"/>
          <w:shd w:val="clear" w:color="auto" w:fill="FFFFFF"/>
        </w:rPr>
        <w:t>Ницинское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25. </w:t>
      </w:r>
      <w:proofErr w:type="spellStart"/>
      <w:r w:rsidRPr="006B412C">
        <w:rPr>
          <w:rFonts w:ascii="Liberation Serif" w:hAnsi="Liberation Serif" w:cs="Times New Roman"/>
          <w:color w:val="202020"/>
          <w:shd w:val="clear" w:color="auto" w:fill="FFFFFF"/>
        </w:rPr>
        <w:t>Слободо-Туринское</w:t>
      </w:r>
      <w:proofErr w:type="spellEnd"/>
      <w:r w:rsidRPr="006B412C">
        <w:rPr>
          <w:rFonts w:ascii="Liberation Serif" w:hAnsi="Liberation Serif" w:cs="Times New Roman"/>
          <w:color w:val="202020"/>
          <w:shd w:val="clear" w:color="auto" w:fill="FFFFFF"/>
        </w:rPr>
        <w:t xml:space="preserve">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26. Сладковское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27. </w:t>
      </w:r>
      <w:proofErr w:type="spellStart"/>
      <w:r w:rsidRPr="006B412C">
        <w:rPr>
          <w:rFonts w:ascii="Liberation Serif" w:hAnsi="Liberation Serif" w:cs="Times New Roman"/>
          <w:color w:val="202020"/>
          <w:shd w:val="clear" w:color="auto" w:fill="FFFFFF"/>
        </w:rPr>
        <w:t>Усть-Ницинское</w:t>
      </w:r>
      <w:proofErr w:type="spellEnd"/>
      <w:r w:rsidRPr="006B412C">
        <w:rPr>
          <w:rFonts w:ascii="Liberation Serif" w:hAnsi="Liberation Serif" w:cs="Times New Roman"/>
          <w:color w:val="202020"/>
          <w:shd w:val="clear" w:color="auto" w:fill="FFFFFF"/>
        </w:rPr>
        <w:t xml:space="preserve">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28. </w:t>
      </w:r>
      <w:proofErr w:type="spellStart"/>
      <w:r w:rsidRPr="006B412C">
        <w:rPr>
          <w:rFonts w:ascii="Liberation Serif" w:hAnsi="Liberation Serif" w:cs="Times New Roman"/>
          <w:color w:val="202020"/>
          <w:shd w:val="clear" w:color="auto" w:fill="FFFFFF"/>
        </w:rPr>
        <w:t>Таборинский</w:t>
      </w:r>
      <w:proofErr w:type="spellEnd"/>
      <w:r w:rsidRPr="006B412C">
        <w:rPr>
          <w:rFonts w:ascii="Liberation Serif" w:hAnsi="Liberation Serif" w:cs="Times New Roman"/>
          <w:color w:val="202020"/>
          <w:shd w:val="clear" w:color="auto" w:fill="FFFFFF"/>
        </w:rPr>
        <w:t xml:space="preserve"> муниципальный район</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29. </w:t>
      </w:r>
      <w:proofErr w:type="spellStart"/>
      <w:r w:rsidRPr="006B412C">
        <w:rPr>
          <w:rFonts w:ascii="Liberation Serif" w:hAnsi="Liberation Serif" w:cs="Times New Roman"/>
          <w:color w:val="202020"/>
          <w:shd w:val="clear" w:color="auto" w:fill="FFFFFF"/>
        </w:rPr>
        <w:t>Кузнецовское</w:t>
      </w:r>
      <w:proofErr w:type="spellEnd"/>
      <w:r w:rsidRPr="006B412C">
        <w:rPr>
          <w:rFonts w:ascii="Liberation Serif" w:hAnsi="Liberation Serif" w:cs="Times New Roman"/>
          <w:color w:val="202020"/>
          <w:shd w:val="clear" w:color="auto" w:fill="FFFFFF"/>
        </w:rPr>
        <w:t xml:space="preserve">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30. </w:t>
      </w:r>
      <w:proofErr w:type="spellStart"/>
      <w:r w:rsidRPr="006B412C">
        <w:rPr>
          <w:rFonts w:ascii="Liberation Serif" w:hAnsi="Liberation Serif" w:cs="Times New Roman"/>
          <w:color w:val="202020"/>
          <w:shd w:val="clear" w:color="auto" w:fill="FFFFFF"/>
        </w:rPr>
        <w:t>Таборинское</w:t>
      </w:r>
      <w:proofErr w:type="spellEnd"/>
      <w:r w:rsidRPr="006B412C">
        <w:rPr>
          <w:rFonts w:ascii="Liberation Serif" w:hAnsi="Liberation Serif" w:cs="Times New Roman"/>
          <w:color w:val="202020"/>
          <w:shd w:val="clear" w:color="auto" w:fill="FFFFFF"/>
        </w:rPr>
        <w:t xml:space="preserve">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31. </w:t>
      </w:r>
      <w:proofErr w:type="spellStart"/>
      <w:r w:rsidRPr="006B412C">
        <w:rPr>
          <w:rFonts w:ascii="Liberation Serif" w:hAnsi="Liberation Serif" w:cs="Times New Roman"/>
          <w:color w:val="202020"/>
          <w:shd w:val="clear" w:color="auto" w:fill="FFFFFF"/>
        </w:rPr>
        <w:t>Унже-Павинское</w:t>
      </w:r>
      <w:proofErr w:type="spellEnd"/>
      <w:r w:rsidRPr="006B412C">
        <w:rPr>
          <w:rFonts w:ascii="Liberation Serif" w:hAnsi="Liberation Serif" w:cs="Times New Roman"/>
          <w:color w:val="202020"/>
          <w:shd w:val="clear" w:color="auto" w:fill="FFFFFF"/>
        </w:rPr>
        <w:t xml:space="preserve"> сельское поселение</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32. </w:t>
      </w:r>
      <w:proofErr w:type="spellStart"/>
      <w:r w:rsidRPr="006B412C">
        <w:rPr>
          <w:rFonts w:ascii="Liberation Serif" w:hAnsi="Liberation Serif" w:cs="Times New Roman"/>
          <w:color w:val="202020"/>
          <w:shd w:val="clear" w:color="auto" w:fill="FFFFFF"/>
        </w:rPr>
        <w:t>Режевской</w:t>
      </w:r>
      <w:proofErr w:type="spellEnd"/>
      <w:r w:rsidRPr="006B412C">
        <w:rPr>
          <w:rFonts w:ascii="Liberation Serif" w:hAnsi="Liberation Serif" w:cs="Times New Roman"/>
          <w:color w:val="202020"/>
          <w:shd w:val="clear" w:color="auto" w:fill="FFFFFF"/>
        </w:rPr>
        <w:t xml:space="preserve"> городской округ</w:t>
      </w:r>
    </w:p>
    <w:p w:rsidR="00151166" w:rsidRPr="006B412C" w:rsidRDefault="00151166" w:rsidP="00246A00">
      <w:pPr>
        <w:pStyle w:val="a6"/>
        <w:jc w:val="both"/>
        <w:rPr>
          <w:rFonts w:ascii="Liberation Serif" w:hAnsi="Liberation Serif" w:cs="Times New Roman"/>
          <w:b w:val="0"/>
        </w:rPr>
      </w:pPr>
    </w:p>
    <w:p w:rsidR="00151166" w:rsidRPr="006B412C" w:rsidRDefault="00151166" w:rsidP="00246A00">
      <w:pPr>
        <w:pStyle w:val="a6"/>
        <w:numPr>
          <w:ilvl w:val="0"/>
          <w:numId w:val="2"/>
        </w:numPr>
        <w:spacing w:after="160" w:line="259" w:lineRule="auto"/>
        <w:jc w:val="both"/>
        <w:rPr>
          <w:rFonts w:ascii="Liberation Serif" w:hAnsi="Liberation Serif" w:cs="Times New Roman"/>
          <w:b w:val="0"/>
        </w:rPr>
      </w:pPr>
      <w:r w:rsidRPr="006B412C">
        <w:rPr>
          <w:rFonts w:ascii="Liberation Serif" w:hAnsi="Liberation Serif" w:cs="Times New Roman"/>
          <w:b w:val="0"/>
        </w:rPr>
        <w:t xml:space="preserve">Южный управленческий округ: </w:t>
      </w:r>
    </w:p>
    <w:p w:rsidR="00151166" w:rsidRPr="006B412C" w:rsidRDefault="00151166" w:rsidP="00246A00">
      <w:pPr>
        <w:pStyle w:val="ad"/>
        <w:shd w:val="clear" w:color="auto" w:fill="FFFFFF"/>
        <w:jc w:val="both"/>
        <w:rPr>
          <w:rFonts w:ascii="Liberation Serif" w:hAnsi="Liberation Serif"/>
          <w:color w:val="202020"/>
        </w:rPr>
      </w:pPr>
      <w:r w:rsidRPr="006B412C">
        <w:rPr>
          <w:rFonts w:ascii="Liberation Serif" w:hAnsi="Liberation Serif"/>
          <w:color w:val="202020"/>
        </w:rPr>
        <w:t xml:space="preserve">1. </w:t>
      </w:r>
      <w:proofErr w:type="spellStart"/>
      <w:r w:rsidRPr="006B412C">
        <w:rPr>
          <w:rFonts w:ascii="Liberation Serif" w:hAnsi="Liberation Serif"/>
          <w:color w:val="202020"/>
        </w:rPr>
        <w:t>Арамильский</w:t>
      </w:r>
      <w:proofErr w:type="spellEnd"/>
      <w:r w:rsidRPr="006B412C">
        <w:rPr>
          <w:rFonts w:ascii="Liberation Serif" w:hAnsi="Liberation Serif"/>
          <w:color w:val="202020"/>
        </w:rPr>
        <w:t xml:space="preserve"> городской округ</w:t>
      </w:r>
      <w:r w:rsidRPr="006B412C">
        <w:rPr>
          <w:rFonts w:ascii="Liberation Serif" w:hAnsi="Liberation Serif"/>
          <w:color w:val="202020"/>
        </w:rPr>
        <w:br/>
        <w:t xml:space="preserve">2. </w:t>
      </w:r>
      <w:proofErr w:type="spellStart"/>
      <w:r w:rsidRPr="006B412C">
        <w:rPr>
          <w:rFonts w:ascii="Liberation Serif" w:hAnsi="Liberation Serif"/>
          <w:color w:val="202020"/>
        </w:rPr>
        <w:t>Асбестовский</w:t>
      </w:r>
      <w:proofErr w:type="spellEnd"/>
      <w:r w:rsidRPr="006B412C">
        <w:rPr>
          <w:rFonts w:ascii="Liberation Serif" w:hAnsi="Liberation Serif"/>
          <w:color w:val="202020"/>
        </w:rPr>
        <w:t xml:space="preserve"> городской округ</w:t>
      </w:r>
      <w:r w:rsidRPr="006B412C">
        <w:rPr>
          <w:rFonts w:ascii="Liberation Serif" w:hAnsi="Liberation Serif"/>
          <w:color w:val="202020"/>
        </w:rPr>
        <w:br/>
        <w:t>3. Белоярский городской округ</w:t>
      </w:r>
      <w:r w:rsidRPr="006B412C">
        <w:rPr>
          <w:rFonts w:ascii="Liberation Serif" w:hAnsi="Liberation Serif"/>
          <w:color w:val="202020"/>
        </w:rPr>
        <w:br/>
        <w:t>4. Березовский городской округ</w:t>
      </w:r>
      <w:r w:rsidRPr="006B412C">
        <w:rPr>
          <w:rFonts w:ascii="Liberation Serif" w:hAnsi="Liberation Serif"/>
          <w:color w:val="202020"/>
        </w:rPr>
        <w:br/>
        <w:t>5. городской округ Богданович</w:t>
      </w:r>
      <w:r w:rsidRPr="006B412C">
        <w:rPr>
          <w:rFonts w:ascii="Liberation Serif" w:hAnsi="Liberation Serif"/>
          <w:color w:val="202020"/>
        </w:rPr>
        <w:br/>
        <w:t>6. городской округ Верхнее Дуброво</w:t>
      </w:r>
      <w:r w:rsidRPr="006B412C">
        <w:rPr>
          <w:rFonts w:ascii="Liberation Serif" w:hAnsi="Liberation Serif"/>
          <w:color w:val="202020"/>
        </w:rPr>
        <w:br/>
        <w:t>7. городской округ Заречный</w:t>
      </w:r>
      <w:r w:rsidRPr="006B412C">
        <w:rPr>
          <w:rFonts w:ascii="Liberation Serif" w:hAnsi="Liberation Serif"/>
          <w:color w:val="202020"/>
        </w:rPr>
        <w:br/>
        <w:t>8. муниципальное образование «Город Каменск-Уральский»</w:t>
      </w:r>
      <w:r w:rsidRPr="006B412C">
        <w:rPr>
          <w:rFonts w:ascii="Liberation Serif" w:hAnsi="Liberation Serif"/>
          <w:color w:val="202020"/>
        </w:rPr>
        <w:br/>
        <w:t>9. Каменский городской округ</w:t>
      </w:r>
      <w:r w:rsidRPr="006B412C">
        <w:rPr>
          <w:rFonts w:ascii="Liberation Serif" w:hAnsi="Liberation Serif"/>
          <w:color w:val="202020"/>
        </w:rPr>
        <w:br/>
        <w:t>10. Малышевский городской округ</w:t>
      </w:r>
      <w:r w:rsidRPr="006B412C">
        <w:rPr>
          <w:rFonts w:ascii="Liberation Serif" w:hAnsi="Liberation Serif"/>
          <w:color w:val="202020"/>
        </w:rPr>
        <w:br/>
        <w:t xml:space="preserve">11. городской округ </w:t>
      </w:r>
      <w:proofErr w:type="spellStart"/>
      <w:r w:rsidRPr="006B412C">
        <w:rPr>
          <w:rFonts w:ascii="Liberation Serif" w:hAnsi="Liberation Serif"/>
          <w:color w:val="202020"/>
        </w:rPr>
        <w:t>Рефтинский</w:t>
      </w:r>
      <w:proofErr w:type="spellEnd"/>
      <w:r w:rsidRPr="006B412C">
        <w:rPr>
          <w:rFonts w:ascii="Liberation Serif" w:hAnsi="Liberation Serif"/>
          <w:color w:val="202020"/>
        </w:rPr>
        <w:br/>
        <w:t>12. городской округ Сухой Лог</w:t>
      </w:r>
      <w:r w:rsidRPr="006B412C">
        <w:rPr>
          <w:rFonts w:ascii="Liberation Serif" w:hAnsi="Liberation Serif"/>
          <w:color w:val="202020"/>
        </w:rPr>
        <w:br/>
        <w:t xml:space="preserve">13. </w:t>
      </w:r>
      <w:proofErr w:type="spellStart"/>
      <w:r w:rsidRPr="006B412C">
        <w:rPr>
          <w:rFonts w:ascii="Liberation Serif" w:hAnsi="Liberation Serif"/>
          <w:color w:val="202020"/>
        </w:rPr>
        <w:t>Сысертский</w:t>
      </w:r>
      <w:proofErr w:type="spellEnd"/>
      <w:r w:rsidRPr="006B412C">
        <w:rPr>
          <w:rFonts w:ascii="Liberation Serif" w:hAnsi="Liberation Serif"/>
          <w:color w:val="202020"/>
        </w:rPr>
        <w:t xml:space="preserve"> городской округ</w:t>
      </w:r>
      <w:r w:rsidRPr="006B412C">
        <w:rPr>
          <w:rFonts w:ascii="Liberation Serif" w:hAnsi="Liberation Serif"/>
          <w:color w:val="202020"/>
        </w:rPr>
        <w:br/>
        <w:t>14. муниципальное образование «поселок Уральский»</w:t>
      </w:r>
    </w:p>
    <w:p w:rsidR="00151166" w:rsidRPr="006B412C" w:rsidRDefault="00151166" w:rsidP="00246A00">
      <w:pPr>
        <w:jc w:val="both"/>
        <w:rPr>
          <w:rFonts w:ascii="Liberation Serif" w:hAnsi="Liberation Serif" w:cs="Times New Roman"/>
          <w:b/>
        </w:rPr>
      </w:pPr>
    </w:p>
    <w:p w:rsidR="00151166" w:rsidRPr="006B412C" w:rsidRDefault="00151166" w:rsidP="00246A00">
      <w:pPr>
        <w:pStyle w:val="a6"/>
        <w:numPr>
          <w:ilvl w:val="0"/>
          <w:numId w:val="2"/>
        </w:numPr>
        <w:shd w:val="clear" w:color="auto" w:fill="FFFFFF"/>
        <w:spacing w:after="160" w:line="259" w:lineRule="auto"/>
        <w:jc w:val="both"/>
        <w:rPr>
          <w:rFonts w:ascii="Liberation Serif" w:hAnsi="Liberation Serif" w:cs="Times New Roman"/>
          <w:b w:val="0"/>
        </w:rPr>
      </w:pPr>
      <w:r w:rsidRPr="006B412C">
        <w:rPr>
          <w:rFonts w:ascii="Liberation Serif" w:hAnsi="Liberation Serif" w:cs="Times New Roman"/>
          <w:b w:val="0"/>
        </w:rPr>
        <w:t xml:space="preserve">Горнозаводский управленческий округ: </w:t>
      </w:r>
    </w:p>
    <w:p w:rsidR="00151166" w:rsidRPr="006B412C" w:rsidRDefault="00151166" w:rsidP="00246A00">
      <w:pPr>
        <w:pStyle w:val="a6"/>
        <w:shd w:val="clear" w:color="auto" w:fill="FFFFFF"/>
        <w:jc w:val="both"/>
        <w:rPr>
          <w:rFonts w:ascii="Liberation Serif" w:hAnsi="Liberation Serif" w:cs="Times New Roman"/>
          <w:b w:val="0"/>
        </w:rPr>
      </w:pPr>
      <w:r w:rsidRPr="006B412C">
        <w:rPr>
          <w:rFonts w:ascii="Liberation Serif" w:hAnsi="Liberation Serif" w:cs="Times New Roman"/>
          <w:color w:val="202020"/>
        </w:rPr>
        <w:t>1. городской округ Верх-Нейвинский</w:t>
      </w:r>
      <w:r w:rsidRPr="006B412C">
        <w:rPr>
          <w:rFonts w:ascii="Liberation Serif" w:hAnsi="Liberation Serif" w:cs="Times New Roman"/>
          <w:color w:val="202020"/>
        </w:rPr>
        <w:br/>
        <w:t>2. </w:t>
      </w:r>
      <w:proofErr w:type="spellStart"/>
      <w:r w:rsidRPr="006B412C">
        <w:rPr>
          <w:rFonts w:ascii="Liberation Serif" w:hAnsi="Liberation Serif" w:cs="Times New Roman"/>
          <w:color w:val="202020"/>
        </w:rPr>
        <w:t>Верхнесалдинский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t>3. городской округ Верхний Тагил</w:t>
      </w:r>
      <w:r w:rsidRPr="006B412C">
        <w:rPr>
          <w:rFonts w:ascii="Liberation Serif" w:hAnsi="Liberation Serif" w:cs="Times New Roman"/>
          <w:color w:val="202020"/>
        </w:rPr>
        <w:br/>
        <w:t>4. Городской округ Верхняя Тура</w:t>
      </w:r>
      <w:r w:rsidRPr="006B412C">
        <w:rPr>
          <w:rFonts w:ascii="Liberation Serif" w:hAnsi="Liberation Serif" w:cs="Times New Roman"/>
          <w:color w:val="202020"/>
        </w:rPr>
        <w:br/>
        <w:t>5. </w:t>
      </w:r>
      <w:proofErr w:type="spellStart"/>
      <w:r w:rsidRPr="006B412C">
        <w:rPr>
          <w:rFonts w:ascii="Liberation Serif" w:hAnsi="Liberation Serif" w:cs="Times New Roman"/>
          <w:color w:val="202020"/>
        </w:rPr>
        <w:t>Горноуральский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t>6. </w:t>
      </w:r>
      <w:proofErr w:type="spellStart"/>
      <w:r w:rsidRPr="006B412C">
        <w:rPr>
          <w:rFonts w:ascii="Liberation Serif" w:hAnsi="Liberation Serif" w:cs="Times New Roman"/>
          <w:color w:val="202020"/>
        </w:rPr>
        <w:t>Кировградский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t>7. </w:t>
      </w:r>
      <w:proofErr w:type="spellStart"/>
      <w:r w:rsidRPr="006B412C">
        <w:rPr>
          <w:rFonts w:ascii="Liberation Serif" w:hAnsi="Liberation Serif" w:cs="Times New Roman"/>
          <w:color w:val="202020"/>
        </w:rPr>
        <w:t>Кушвинский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rPr>
        <w:lastRenderedPageBreak/>
        <w:t>8. </w:t>
      </w:r>
      <w:proofErr w:type="spellStart"/>
      <w:r w:rsidRPr="006B412C">
        <w:rPr>
          <w:rFonts w:ascii="Liberation Serif" w:hAnsi="Liberation Serif" w:cs="Times New Roman"/>
          <w:color w:val="202020"/>
        </w:rPr>
        <w:t>Невьянский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t>9. городской округ Нижняя Салда</w:t>
      </w:r>
      <w:r w:rsidRPr="006B412C">
        <w:rPr>
          <w:rFonts w:ascii="Liberation Serif" w:hAnsi="Liberation Serif" w:cs="Times New Roman"/>
          <w:color w:val="202020"/>
        </w:rPr>
        <w:br/>
        <w:t>10. город Нижний Тагил</w:t>
      </w:r>
      <w:r w:rsidRPr="006B412C">
        <w:rPr>
          <w:rFonts w:ascii="Liberation Serif" w:hAnsi="Liberation Serif" w:cs="Times New Roman"/>
          <w:color w:val="202020"/>
        </w:rPr>
        <w:br/>
        <w:t>11. </w:t>
      </w:r>
      <w:proofErr w:type="spellStart"/>
      <w:r w:rsidRPr="006B412C">
        <w:rPr>
          <w:rFonts w:ascii="Liberation Serif" w:hAnsi="Liberation Serif" w:cs="Times New Roman"/>
          <w:color w:val="202020"/>
        </w:rPr>
        <w:t>Новоуральский</w:t>
      </w:r>
      <w:proofErr w:type="spellEnd"/>
      <w:r w:rsidRPr="006B412C">
        <w:rPr>
          <w:rFonts w:ascii="Liberation Serif" w:hAnsi="Liberation Serif" w:cs="Times New Roman"/>
          <w:color w:val="202020"/>
        </w:rPr>
        <w:t xml:space="preserve"> городской округ</w:t>
      </w:r>
      <w:r w:rsidRPr="006B412C">
        <w:rPr>
          <w:rFonts w:ascii="Liberation Serif" w:hAnsi="Liberation Serif" w:cs="Times New Roman"/>
          <w:color w:val="202020"/>
        </w:rPr>
        <w:br/>
        <w:t xml:space="preserve">12. городской </w:t>
      </w:r>
      <w:proofErr w:type="gramStart"/>
      <w:r w:rsidRPr="006B412C">
        <w:rPr>
          <w:rFonts w:ascii="Liberation Serif" w:hAnsi="Liberation Serif" w:cs="Times New Roman"/>
          <w:color w:val="202020"/>
        </w:rPr>
        <w:t>округ</w:t>
      </w:r>
      <w:proofErr w:type="gramEnd"/>
      <w:r w:rsidRPr="006B412C">
        <w:rPr>
          <w:rFonts w:ascii="Liberation Serif" w:hAnsi="Liberation Serif" w:cs="Times New Roman"/>
          <w:color w:val="202020"/>
        </w:rPr>
        <w:t xml:space="preserve"> ЗАТО Свободный</w:t>
      </w:r>
    </w:p>
    <w:p w:rsidR="00151166" w:rsidRPr="006B412C" w:rsidRDefault="00151166" w:rsidP="00246A00">
      <w:pPr>
        <w:pStyle w:val="a6"/>
        <w:numPr>
          <w:ilvl w:val="0"/>
          <w:numId w:val="2"/>
        </w:numPr>
        <w:spacing w:after="160" w:line="259" w:lineRule="auto"/>
        <w:jc w:val="both"/>
        <w:rPr>
          <w:rFonts w:ascii="Liberation Serif" w:hAnsi="Liberation Serif" w:cs="Times New Roman"/>
          <w:b w:val="0"/>
        </w:rPr>
      </w:pPr>
      <w:r w:rsidRPr="006B412C">
        <w:rPr>
          <w:rFonts w:ascii="Liberation Serif" w:hAnsi="Liberation Serif" w:cs="Times New Roman"/>
          <w:b w:val="0"/>
        </w:rPr>
        <w:t>Западный управленческий округ:</w:t>
      </w:r>
    </w:p>
    <w:p w:rsidR="00151166" w:rsidRPr="006B412C" w:rsidRDefault="00151166" w:rsidP="00246A00">
      <w:pPr>
        <w:pStyle w:val="a6"/>
        <w:jc w:val="both"/>
        <w:rPr>
          <w:rFonts w:ascii="Liberation Serif" w:hAnsi="Liberation Serif" w:cs="Times New Roman"/>
          <w:b w:val="0"/>
        </w:rPr>
      </w:pPr>
      <w:r w:rsidRPr="006B412C">
        <w:rPr>
          <w:rFonts w:ascii="Liberation Serif" w:hAnsi="Liberation Serif" w:cs="Times New Roman"/>
          <w:color w:val="202020"/>
          <w:shd w:val="clear" w:color="auto" w:fill="FFFFFF"/>
        </w:rPr>
        <w:t>1. </w:t>
      </w:r>
      <w:proofErr w:type="spellStart"/>
      <w:r w:rsidRPr="006B412C">
        <w:rPr>
          <w:rFonts w:ascii="Liberation Serif" w:hAnsi="Liberation Serif" w:cs="Times New Roman"/>
          <w:color w:val="202020"/>
          <w:shd w:val="clear" w:color="auto" w:fill="FFFFFF"/>
        </w:rPr>
        <w:t>Артинский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2. </w:t>
      </w:r>
      <w:proofErr w:type="spellStart"/>
      <w:r w:rsidRPr="006B412C">
        <w:rPr>
          <w:rFonts w:ascii="Liberation Serif" w:hAnsi="Liberation Serif" w:cs="Times New Roman"/>
          <w:color w:val="202020"/>
          <w:shd w:val="clear" w:color="auto" w:fill="FFFFFF"/>
        </w:rPr>
        <w:t>Ачитский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3. </w:t>
      </w:r>
      <w:proofErr w:type="spellStart"/>
      <w:r w:rsidRPr="006B412C">
        <w:rPr>
          <w:rFonts w:ascii="Liberation Serif" w:hAnsi="Liberation Serif" w:cs="Times New Roman"/>
          <w:color w:val="202020"/>
          <w:shd w:val="clear" w:color="auto" w:fill="FFFFFF"/>
        </w:rPr>
        <w:t>Бисертский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4. городской округ Верхняя Пышма</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5. городской округ Дегтярск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6. городской округ Красноуфимск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7. Муниципальное образование </w:t>
      </w:r>
      <w:proofErr w:type="spellStart"/>
      <w:r w:rsidRPr="006B412C">
        <w:rPr>
          <w:rFonts w:ascii="Liberation Serif" w:hAnsi="Liberation Serif" w:cs="Times New Roman"/>
          <w:color w:val="202020"/>
          <w:shd w:val="clear" w:color="auto" w:fill="FFFFFF"/>
        </w:rPr>
        <w:t>Красноуфимский</w:t>
      </w:r>
      <w:proofErr w:type="spellEnd"/>
      <w:r w:rsidRPr="006B412C">
        <w:rPr>
          <w:rFonts w:ascii="Liberation Serif" w:hAnsi="Liberation Serif" w:cs="Times New Roman"/>
          <w:color w:val="202020"/>
          <w:shd w:val="clear" w:color="auto" w:fill="FFFFFF"/>
        </w:rPr>
        <w:t xml:space="preserve">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8. городской округ Первоуральск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9. Полевской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10. городской округ Ревда</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11. городской округ Среднеуральск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12. городской округ Староуткинск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13. </w:t>
      </w:r>
      <w:proofErr w:type="spellStart"/>
      <w:r w:rsidRPr="006B412C">
        <w:rPr>
          <w:rFonts w:ascii="Liberation Serif" w:hAnsi="Liberation Serif" w:cs="Times New Roman"/>
          <w:color w:val="202020"/>
          <w:shd w:val="clear" w:color="auto" w:fill="FFFFFF"/>
        </w:rPr>
        <w:t>Шалинский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14. </w:t>
      </w:r>
      <w:proofErr w:type="spellStart"/>
      <w:r w:rsidRPr="006B412C">
        <w:rPr>
          <w:rFonts w:ascii="Liberation Serif" w:hAnsi="Liberation Serif" w:cs="Times New Roman"/>
          <w:color w:val="202020"/>
          <w:shd w:val="clear" w:color="auto" w:fill="FFFFFF"/>
        </w:rPr>
        <w:t>Нижнесергинский</w:t>
      </w:r>
      <w:proofErr w:type="spellEnd"/>
      <w:r w:rsidRPr="006B412C">
        <w:rPr>
          <w:rFonts w:ascii="Liberation Serif" w:hAnsi="Liberation Serif" w:cs="Times New Roman"/>
          <w:color w:val="202020"/>
          <w:shd w:val="clear" w:color="auto" w:fill="FFFFFF"/>
        </w:rPr>
        <w:t xml:space="preserve"> муниципальный район</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 xml:space="preserve">15. муниципальное образование рабочий посёлок </w:t>
      </w:r>
      <w:proofErr w:type="spellStart"/>
      <w:r w:rsidRPr="006B412C">
        <w:rPr>
          <w:rFonts w:ascii="Liberation Serif" w:hAnsi="Liberation Serif" w:cs="Times New Roman"/>
          <w:color w:val="202020"/>
          <w:shd w:val="clear" w:color="auto" w:fill="FFFFFF"/>
        </w:rPr>
        <w:t>Атиг</w:t>
      </w:r>
      <w:proofErr w:type="spellEnd"/>
      <w:r w:rsidRPr="006B412C">
        <w:rPr>
          <w:rFonts w:ascii="Liberation Serif" w:hAnsi="Liberation Serif" w:cs="Times New Roman"/>
          <w:color w:val="202020"/>
          <w:shd w:val="clear" w:color="auto" w:fill="FFFFFF"/>
        </w:rPr>
        <w:t>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16. городское поселение Верхние Серги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17. </w:t>
      </w:r>
      <w:proofErr w:type="spellStart"/>
      <w:r w:rsidRPr="006B412C">
        <w:rPr>
          <w:rFonts w:ascii="Liberation Serif" w:hAnsi="Liberation Serif" w:cs="Times New Roman"/>
          <w:color w:val="202020"/>
          <w:shd w:val="clear" w:color="auto" w:fill="FFFFFF"/>
        </w:rPr>
        <w:t>Дружининское</w:t>
      </w:r>
      <w:proofErr w:type="spellEnd"/>
      <w:r w:rsidRPr="006B412C">
        <w:rPr>
          <w:rFonts w:ascii="Liberation Serif" w:hAnsi="Liberation Serif" w:cs="Times New Roman"/>
          <w:color w:val="202020"/>
          <w:shd w:val="clear" w:color="auto" w:fill="FFFFFF"/>
        </w:rPr>
        <w:t xml:space="preserve"> городское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18. </w:t>
      </w:r>
      <w:proofErr w:type="spellStart"/>
      <w:r w:rsidRPr="006B412C">
        <w:rPr>
          <w:rFonts w:ascii="Liberation Serif" w:hAnsi="Liberation Serif" w:cs="Times New Roman"/>
          <w:color w:val="202020"/>
          <w:shd w:val="clear" w:color="auto" w:fill="FFFFFF"/>
        </w:rPr>
        <w:t>Кленовское</w:t>
      </w:r>
      <w:proofErr w:type="spellEnd"/>
      <w:r w:rsidRPr="006B412C">
        <w:rPr>
          <w:rFonts w:ascii="Liberation Serif" w:hAnsi="Liberation Serif" w:cs="Times New Roman"/>
          <w:color w:val="202020"/>
          <w:shd w:val="clear" w:color="auto" w:fill="FFFFFF"/>
        </w:rPr>
        <w:t xml:space="preserve"> сельское поселение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19. Михайловское муниципальное образование </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20. Нижнесергинское городское поселение</w:t>
      </w:r>
    </w:p>
    <w:p w:rsidR="00151166" w:rsidRPr="006B412C" w:rsidRDefault="00151166" w:rsidP="00246A00">
      <w:pPr>
        <w:pStyle w:val="a6"/>
        <w:numPr>
          <w:ilvl w:val="0"/>
          <w:numId w:val="2"/>
        </w:numPr>
        <w:spacing w:after="160" w:line="259" w:lineRule="auto"/>
        <w:jc w:val="both"/>
        <w:rPr>
          <w:rFonts w:ascii="Liberation Serif" w:hAnsi="Liberation Serif" w:cs="Times New Roman"/>
          <w:b w:val="0"/>
        </w:rPr>
      </w:pPr>
      <w:r w:rsidRPr="006B412C">
        <w:rPr>
          <w:rFonts w:ascii="Liberation Serif" w:hAnsi="Liberation Serif" w:cs="Times New Roman"/>
          <w:b w:val="0"/>
        </w:rPr>
        <w:t>Северный управленческий округ:</w:t>
      </w:r>
    </w:p>
    <w:p w:rsidR="00151166" w:rsidRPr="006B412C" w:rsidRDefault="00151166" w:rsidP="00246A00">
      <w:pPr>
        <w:pStyle w:val="a6"/>
        <w:jc w:val="both"/>
        <w:rPr>
          <w:rFonts w:ascii="Liberation Serif" w:hAnsi="Liberation Serif" w:cs="Times New Roman"/>
          <w:b w:val="0"/>
        </w:rPr>
      </w:pPr>
      <w:r w:rsidRPr="006B412C">
        <w:rPr>
          <w:rFonts w:ascii="Liberation Serif" w:hAnsi="Liberation Serif" w:cs="Times New Roman"/>
          <w:color w:val="202020"/>
          <w:shd w:val="clear" w:color="auto" w:fill="FFFFFF"/>
        </w:rPr>
        <w:t>1. городской округ Верхотурский</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2. </w:t>
      </w:r>
      <w:proofErr w:type="spellStart"/>
      <w:r w:rsidRPr="006B412C">
        <w:rPr>
          <w:rFonts w:ascii="Liberation Serif" w:hAnsi="Liberation Serif" w:cs="Times New Roman"/>
          <w:color w:val="202020"/>
          <w:shd w:val="clear" w:color="auto" w:fill="FFFFFF"/>
        </w:rPr>
        <w:t>Волчанский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3. </w:t>
      </w:r>
      <w:proofErr w:type="spellStart"/>
      <w:r w:rsidRPr="006B412C">
        <w:rPr>
          <w:rFonts w:ascii="Liberation Serif" w:hAnsi="Liberation Serif" w:cs="Times New Roman"/>
          <w:color w:val="202020"/>
          <w:shd w:val="clear" w:color="auto" w:fill="FFFFFF"/>
        </w:rPr>
        <w:t>Гаринский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4. </w:t>
      </w:r>
      <w:proofErr w:type="spellStart"/>
      <w:r w:rsidRPr="006B412C">
        <w:rPr>
          <w:rFonts w:ascii="Liberation Serif" w:hAnsi="Liberation Serif" w:cs="Times New Roman"/>
          <w:color w:val="202020"/>
          <w:shd w:val="clear" w:color="auto" w:fill="FFFFFF"/>
        </w:rPr>
        <w:t>Ивдельский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5. городской округ Карпинск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6. Качканарский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7. городской округ Краснотурьинск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8. городской округ Красноуральск</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9. Городской округ “город Лесной”</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10. </w:t>
      </w:r>
      <w:proofErr w:type="spellStart"/>
      <w:r w:rsidRPr="006B412C">
        <w:rPr>
          <w:rFonts w:ascii="Liberation Serif" w:hAnsi="Liberation Serif" w:cs="Times New Roman"/>
          <w:color w:val="202020"/>
          <w:shd w:val="clear" w:color="auto" w:fill="FFFFFF"/>
        </w:rPr>
        <w:t>Нижнетуринский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11. </w:t>
      </w:r>
      <w:proofErr w:type="spellStart"/>
      <w:r w:rsidRPr="006B412C">
        <w:rPr>
          <w:rFonts w:ascii="Liberation Serif" w:hAnsi="Liberation Serif" w:cs="Times New Roman"/>
          <w:color w:val="202020"/>
          <w:shd w:val="clear" w:color="auto" w:fill="FFFFFF"/>
        </w:rPr>
        <w:t>Новолялинский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12. городской округ Пелым</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13. </w:t>
      </w:r>
      <w:proofErr w:type="spellStart"/>
      <w:r w:rsidRPr="006B412C">
        <w:rPr>
          <w:rFonts w:ascii="Liberation Serif" w:hAnsi="Liberation Serif" w:cs="Times New Roman"/>
          <w:color w:val="202020"/>
          <w:shd w:val="clear" w:color="auto" w:fill="FFFFFF"/>
        </w:rPr>
        <w:t>Североуральский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14. </w:t>
      </w:r>
      <w:proofErr w:type="spellStart"/>
      <w:r w:rsidRPr="006B412C">
        <w:rPr>
          <w:rFonts w:ascii="Liberation Serif" w:hAnsi="Liberation Serif" w:cs="Times New Roman"/>
          <w:color w:val="202020"/>
          <w:shd w:val="clear" w:color="auto" w:fill="FFFFFF"/>
        </w:rPr>
        <w:t>Серовский</w:t>
      </w:r>
      <w:proofErr w:type="spellEnd"/>
      <w:r w:rsidRPr="006B412C">
        <w:rPr>
          <w:rFonts w:ascii="Liberation Serif" w:hAnsi="Liberation Serif" w:cs="Times New Roman"/>
          <w:color w:val="202020"/>
          <w:shd w:val="clear" w:color="auto" w:fill="FFFFFF"/>
        </w:rPr>
        <w:t xml:space="preserve"> городской округ</w:t>
      </w:r>
      <w:r w:rsidRPr="006B412C">
        <w:rPr>
          <w:rFonts w:ascii="Liberation Serif" w:hAnsi="Liberation Serif" w:cs="Times New Roman"/>
          <w:color w:val="202020"/>
        </w:rPr>
        <w:br/>
      </w:r>
      <w:r w:rsidRPr="006B412C">
        <w:rPr>
          <w:rFonts w:ascii="Liberation Serif" w:hAnsi="Liberation Serif" w:cs="Times New Roman"/>
          <w:color w:val="202020"/>
          <w:shd w:val="clear" w:color="auto" w:fill="FFFFFF"/>
        </w:rPr>
        <w:t>15. </w:t>
      </w:r>
      <w:proofErr w:type="spellStart"/>
      <w:r w:rsidRPr="006B412C">
        <w:rPr>
          <w:rFonts w:ascii="Liberation Serif" w:hAnsi="Liberation Serif" w:cs="Times New Roman"/>
          <w:color w:val="202020"/>
          <w:shd w:val="clear" w:color="auto" w:fill="FFFFFF"/>
        </w:rPr>
        <w:t>Сосьвинский</w:t>
      </w:r>
      <w:proofErr w:type="spellEnd"/>
      <w:r w:rsidRPr="006B412C">
        <w:rPr>
          <w:rFonts w:ascii="Liberation Serif" w:hAnsi="Liberation Serif" w:cs="Times New Roman"/>
          <w:color w:val="202020"/>
          <w:shd w:val="clear" w:color="auto" w:fill="FFFFFF"/>
        </w:rPr>
        <w:t xml:space="preserve"> городской округ</w:t>
      </w:r>
    </w:p>
    <w:p w:rsidR="00151166" w:rsidRPr="006B412C" w:rsidRDefault="00151166" w:rsidP="00246A00">
      <w:pPr>
        <w:pStyle w:val="a6"/>
        <w:ind w:left="1080"/>
        <w:jc w:val="both"/>
        <w:rPr>
          <w:rFonts w:ascii="Liberation Serif" w:hAnsi="Liberation Serif" w:cs="Times New Roman"/>
          <w:color w:val="202020"/>
          <w:shd w:val="clear" w:color="auto" w:fill="FFFFFF"/>
        </w:rPr>
      </w:pPr>
    </w:p>
    <w:p w:rsidR="00151166" w:rsidRPr="006B412C" w:rsidRDefault="00151166" w:rsidP="00246A00">
      <w:pPr>
        <w:jc w:val="both"/>
        <w:rPr>
          <w:rFonts w:ascii="Liberation Serif" w:hAnsi="Liberation Serif" w:cs="Times New Roman"/>
          <w:b/>
        </w:rPr>
      </w:pPr>
      <w:r w:rsidRPr="006B412C">
        <w:rPr>
          <w:rFonts w:ascii="Liberation Serif" w:hAnsi="Liberation Serif" w:cs="Times New Roman"/>
        </w:rPr>
        <w:t xml:space="preserve">Следующей частью кодировки является номер школы и номер класса, завершать кодировку (т.е. стоять в правой его части) должен порядковый номер обучающегося. При этом, производя кодировку необходимо во избежание путаницы </w:t>
      </w:r>
      <w:r w:rsidRPr="006B412C">
        <w:rPr>
          <w:rFonts w:ascii="Liberation Serif" w:hAnsi="Liberation Serif" w:cs="Times New Roman"/>
          <w:b/>
        </w:rPr>
        <w:t>обязательно выполнять ряд условий:</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Номер образовательного учреждения </w:t>
      </w:r>
      <w:r w:rsidRPr="006B412C">
        <w:rPr>
          <w:rFonts w:ascii="Liberation Serif" w:hAnsi="Liberation Serif" w:cs="Times New Roman"/>
          <w:b w:val="0"/>
        </w:rPr>
        <w:t>всегда</w:t>
      </w:r>
      <w:r w:rsidRPr="006B412C">
        <w:rPr>
          <w:rFonts w:ascii="Liberation Serif" w:hAnsi="Liberation Serif" w:cs="Times New Roman"/>
        </w:rPr>
        <w:t xml:space="preserve"> должен состоять из трёх цифр;</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Номер класса должен </w:t>
      </w:r>
      <w:r w:rsidRPr="006B412C">
        <w:rPr>
          <w:rFonts w:ascii="Liberation Serif" w:hAnsi="Liberation Serif" w:cs="Times New Roman"/>
          <w:b w:val="0"/>
        </w:rPr>
        <w:t>всегда</w:t>
      </w:r>
      <w:r w:rsidRPr="006B412C">
        <w:rPr>
          <w:rFonts w:ascii="Liberation Serif" w:hAnsi="Liberation Serif" w:cs="Times New Roman"/>
        </w:rPr>
        <w:t xml:space="preserve"> состоять из двух цифр и содержать букву;</w:t>
      </w:r>
    </w:p>
    <w:p w:rsidR="00151166" w:rsidRPr="006B412C" w:rsidRDefault="00151166" w:rsidP="00246A00">
      <w:pPr>
        <w:pStyle w:val="a6"/>
        <w:numPr>
          <w:ilvl w:val="0"/>
          <w:numId w:val="1"/>
        </w:numPr>
        <w:spacing w:after="160" w:line="259" w:lineRule="auto"/>
        <w:jc w:val="both"/>
        <w:rPr>
          <w:rFonts w:ascii="Liberation Serif" w:hAnsi="Liberation Serif" w:cs="Times New Roman"/>
        </w:rPr>
      </w:pPr>
      <w:r w:rsidRPr="006B412C">
        <w:rPr>
          <w:rFonts w:ascii="Liberation Serif" w:hAnsi="Liberation Serif" w:cs="Times New Roman"/>
        </w:rPr>
        <w:t xml:space="preserve">Порядковый номер </w:t>
      </w:r>
      <w:proofErr w:type="gramStart"/>
      <w:r w:rsidRPr="006B412C">
        <w:rPr>
          <w:rFonts w:ascii="Liberation Serif" w:hAnsi="Liberation Serif" w:cs="Times New Roman"/>
        </w:rPr>
        <w:t>обучающегося</w:t>
      </w:r>
      <w:proofErr w:type="gramEnd"/>
      <w:r w:rsidRPr="006B412C">
        <w:rPr>
          <w:rFonts w:ascii="Liberation Serif" w:hAnsi="Liberation Serif" w:cs="Times New Roman"/>
        </w:rPr>
        <w:t xml:space="preserve"> также должен </w:t>
      </w:r>
      <w:r w:rsidRPr="006B412C">
        <w:rPr>
          <w:rFonts w:ascii="Liberation Serif" w:hAnsi="Liberation Serif" w:cs="Times New Roman"/>
          <w:b w:val="0"/>
        </w:rPr>
        <w:t>всегда</w:t>
      </w:r>
      <w:r w:rsidRPr="006B412C">
        <w:rPr>
          <w:rFonts w:ascii="Liberation Serif" w:hAnsi="Liberation Serif" w:cs="Times New Roman"/>
        </w:rPr>
        <w:t xml:space="preserve"> состоять из двух цифр. При этом для облегчения задачи кодировать </w:t>
      </w:r>
      <w:proofErr w:type="gramStart"/>
      <w:r w:rsidRPr="006B412C">
        <w:rPr>
          <w:rFonts w:ascii="Liberation Serif" w:hAnsi="Liberation Serif" w:cs="Times New Roman"/>
        </w:rPr>
        <w:t>обучающихся</w:t>
      </w:r>
      <w:proofErr w:type="gramEnd"/>
      <w:r w:rsidRPr="006B412C">
        <w:rPr>
          <w:rFonts w:ascii="Liberation Serif" w:hAnsi="Liberation Serif" w:cs="Times New Roman"/>
        </w:rPr>
        <w:t xml:space="preserve"> можно в том же порядке, в каком они записаны в классном журнале. </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Пример №1: ученику 9а класса, обучающемуся в школе №1 Туринского городского округа, фамилия которого в школьном журнале 8 по счёту будет присвоен следующий код: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8357"/>
      </w:tblGrid>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Восточного управленческого округа в представленном выше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12.</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Туринского городского округа в представленном выше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lastRenderedPageBreak/>
              <w:t>001.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школы, выраженный в трёхзначном формате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09а.</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класса, выраженный в двухзначном формате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08</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Номер ученика в школьном журнале. </w:t>
            </w:r>
          </w:p>
        </w:tc>
      </w:tr>
    </w:tbl>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 Соответственно на бланке ответов или в названии файла формата </w:t>
      </w:r>
      <w:r w:rsidRPr="006B412C">
        <w:rPr>
          <w:rFonts w:ascii="Liberation Serif" w:hAnsi="Liberation Serif" w:cs="Times New Roman"/>
          <w:lang w:val="en-US"/>
        </w:rPr>
        <w:t>Excel</w:t>
      </w:r>
      <w:r w:rsidRPr="006B412C">
        <w:rPr>
          <w:rFonts w:ascii="Liberation Serif" w:hAnsi="Liberation Serif" w:cs="Times New Roman"/>
        </w:rPr>
        <w:t xml:space="preserve"> будет написано: 1.12.001.09а.08</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Пример №2: Ученику 11б класса, обучающемуся в школе №111 Верхотурского городского округа, фамилия которого </w:t>
      </w:r>
      <w:proofErr w:type="gramStart"/>
      <w:r w:rsidRPr="006B412C">
        <w:rPr>
          <w:rFonts w:ascii="Liberation Serif" w:hAnsi="Liberation Serif" w:cs="Times New Roman"/>
        </w:rPr>
        <w:t>числится в школьном журнале под номером 12 будет</w:t>
      </w:r>
      <w:proofErr w:type="gramEnd"/>
      <w:r w:rsidRPr="006B412C">
        <w:rPr>
          <w:rFonts w:ascii="Liberation Serif" w:hAnsi="Liberation Serif" w:cs="Times New Roman"/>
        </w:rPr>
        <w:t xml:space="preserve"> присвоен следующий код: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8357"/>
      </w:tblGrid>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5.</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Северного управленческого округа</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Верхотурского городского округа в представленном списке</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111.</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школы</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11б.</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класса</w:t>
            </w:r>
          </w:p>
        </w:tc>
      </w:tr>
      <w:tr w:rsidR="00151166" w:rsidRPr="006B412C" w:rsidTr="00D26D6A">
        <w:tc>
          <w:tcPr>
            <w:tcW w:w="988"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12</w:t>
            </w:r>
          </w:p>
        </w:tc>
        <w:tc>
          <w:tcPr>
            <w:tcW w:w="8357" w:type="dxa"/>
          </w:tcPr>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Номер ученика в школьном журнале</w:t>
            </w:r>
          </w:p>
        </w:tc>
      </w:tr>
    </w:tbl>
    <w:p w:rsidR="00151166" w:rsidRDefault="00151166" w:rsidP="00246A00">
      <w:pPr>
        <w:jc w:val="both"/>
        <w:rPr>
          <w:rFonts w:ascii="Liberation Serif" w:hAnsi="Liberation Serif"/>
        </w:rPr>
      </w:pP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 xml:space="preserve">Соответственно на бланке ответов и в названии файла формата </w:t>
      </w:r>
      <w:r w:rsidRPr="006B412C">
        <w:rPr>
          <w:rFonts w:ascii="Liberation Serif" w:hAnsi="Liberation Serif" w:cs="Times New Roman"/>
          <w:lang w:val="en-US"/>
        </w:rPr>
        <w:t>Excel</w:t>
      </w:r>
      <w:r w:rsidRPr="006B412C">
        <w:rPr>
          <w:rFonts w:ascii="Liberation Serif" w:hAnsi="Liberation Serif" w:cs="Times New Roman"/>
        </w:rPr>
        <w:t xml:space="preserve"> будет написано:</w:t>
      </w:r>
    </w:p>
    <w:p w:rsidR="00151166" w:rsidRPr="006B412C" w:rsidRDefault="00151166" w:rsidP="00246A00">
      <w:pPr>
        <w:jc w:val="both"/>
        <w:rPr>
          <w:rFonts w:ascii="Liberation Serif" w:hAnsi="Liberation Serif" w:cs="Times New Roman"/>
        </w:rPr>
      </w:pPr>
      <w:r w:rsidRPr="006B412C">
        <w:rPr>
          <w:rFonts w:ascii="Liberation Serif" w:hAnsi="Liberation Serif" w:cs="Times New Roman"/>
        </w:rPr>
        <w:t>5.1.111.11б.12</w:t>
      </w:r>
    </w:p>
    <w:p w:rsidR="00151166" w:rsidRPr="006B412C" w:rsidRDefault="00151166" w:rsidP="00246A00">
      <w:pPr>
        <w:tabs>
          <w:tab w:val="left" w:pos="6645"/>
        </w:tabs>
        <w:ind w:firstLine="709"/>
        <w:jc w:val="both"/>
        <w:rPr>
          <w:rFonts w:ascii="Liberation Serif" w:hAnsi="Liberation Serif" w:cs="Times New Roman"/>
        </w:rPr>
      </w:pPr>
    </w:p>
    <w:p w:rsidR="00151166" w:rsidRDefault="00151166" w:rsidP="00246A00">
      <w:pPr>
        <w:widowControl/>
        <w:jc w:val="both"/>
        <w:rPr>
          <w:rFonts w:ascii="Liberation Serif" w:hAnsi="Liberation Serif" w:cs="Times New Roman"/>
        </w:rPr>
      </w:pPr>
      <w:r>
        <w:rPr>
          <w:rFonts w:ascii="Liberation Serif" w:hAnsi="Liberation Serif" w:cs="Times New Roman"/>
        </w:rPr>
        <w:br w:type="page"/>
      </w:r>
    </w:p>
    <w:p w:rsidR="00151166" w:rsidRPr="006B412C" w:rsidRDefault="00151166" w:rsidP="002C3161">
      <w:pPr>
        <w:pStyle w:val="2"/>
        <w:shd w:val="clear" w:color="auto" w:fill="auto"/>
        <w:tabs>
          <w:tab w:val="left" w:pos="6645"/>
        </w:tabs>
        <w:spacing w:line="480" w:lineRule="auto"/>
        <w:ind w:firstLine="709"/>
        <w:jc w:val="right"/>
        <w:rPr>
          <w:rFonts w:ascii="Liberation Serif" w:hAnsi="Liberation Serif"/>
          <w:sz w:val="24"/>
          <w:szCs w:val="24"/>
        </w:rPr>
      </w:pPr>
      <w:r w:rsidRPr="006B412C">
        <w:rPr>
          <w:rFonts w:ascii="Liberation Serif" w:hAnsi="Liberation Serif"/>
          <w:sz w:val="24"/>
          <w:szCs w:val="24"/>
        </w:rPr>
        <w:lastRenderedPageBreak/>
        <w:t xml:space="preserve">Приложение </w:t>
      </w:r>
      <w:r>
        <w:rPr>
          <w:rFonts w:ascii="Liberation Serif" w:hAnsi="Liberation Serif"/>
          <w:sz w:val="24"/>
          <w:szCs w:val="24"/>
        </w:rPr>
        <w:t>9</w:t>
      </w:r>
    </w:p>
    <w:p w:rsidR="00151166" w:rsidRPr="006B412C" w:rsidRDefault="00151166" w:rsidP="002C3161">
      <w:pPr>
        <w:pStyle w:val="2"/>
        <w:shd w:val="clear" w:color="auto" w:fill="auto"/>
        <w:tabs>
          <w:tab w:val="left" w:pos="6645"/>
        </w:tabs>
        <w:spacing w:line="240" w:lineRule="auto"/>
        <w:ind w:firstLine="709"/>
        <w:jc w:val="right"/>
        <w:rPr>
          <w:rFonts w:ascii="Liberation Serif" w:hAnsi="Liberation Serif"/>
          <w:sz w:val="24"/>
          <w:szCs w:val="24"/>
        </w:rPr>
      </w:pPr>
    </w:p>
    <w:p w:rsidR="00151166" w:rsidRPr="002C3161" w:rsidRDefault="00151166" w:rsidP="002C3161">
      <w:pPr>
        <w:pStyle w:val="2"/>
        <w:shd w:val="clear" w:color="auto" w:fill="auto"/>
        <w:tabs>
          <w:tab w:val="left" w:pos="6645"/>
        </w:tabs>
        <w:spacing w:line="240" w:lineRule="auto"/>
        <w:ind w:firstLine="709"/>
        <w:jc w:val="center"/>
        <w:rPr>
          <w:rFonts w:ascii="Liberation Serif" w:hAnsi="Liberation Serif"/>
          <w:b/>
          <w:sz w:val="24"/>
          <w:szCs w:val="24"/>
        </w:rPr>
      </w:pPr>
      <w:r w:rsidRPr="002C3161">
        <w:rPr>
          <w:rFonts w:ascii="Liberation Serif" w:hAnsi="Liberation Serif"/>
          <w:b/>
          <w:sz w:val="24"/>
          <w:szCs w:val="24"/>
        </w:rPr>
        <w:t xml:space="preserve">Дополнительная инструкция для </w:t>
      </w:r>
      <w:proofErr w:type="gramStart"/>
      <w:r w:rsidRPr="002C3161">
        <w:rPr>
          <w:rFonts w:ascii="Liberation Serif" w:hAnsi="Liberation Serif"/>
          <w:b/>
          <w:sz w:val="24"/>
          <w:szCs w:val="24"/>
        </w:rPr>
        <w:t>обучающихся</w:t>
      </w:r>
      <w:proofErr w:type="gramEnd"/>
      <w:r w:rsidRPr="002C3161">
        <w:rPr>
          <w:rFonts w:ascii="Liberation Serif" w:hAnsi="Liberation Serif"/>
          <w:b/>
          <w:sz w:val="24"/>
          <w:szCs w:val="24"/>
        </w:rPr>
        <w:t xml:space="preserve">, проходящих методику в форме заполнения файла в формате </w:t>
      </w:r>
      <w:r w:rsidRPr="002C3161">
        <w:rPr>
          <w:rFonts w:ascii="Liberation Serif" w:hAnsi="Liberation Serif"/>
          <w:b/>
          <w:sz w:val="24"/>
          <w:szCs w:val="24"/>
          <w:lang w:val="en-US"/>
        </w:rPr>
        <w:t>Excel</w:t>
      </w:r>
      <w:r w:rsidRPr="002C3161">
        <w:rPr>
          <w:rFonts w:ascii="Liberation Serif" w:hAnsi="Liberation Serif"/>
          <w:b/>
          <w:sz w:val="24"/>
          <w:szCs w:val="24"/>
        </w:rPr>
        <w:t xml:space="preserve"> или бланковой форме</w:t>
      </w:r>
    </w:p>
    <w:p w:rsidR="00151166" w:rsidRPr="002C3161" w:rsidRDefault="00151166" w:rsidP="002C3161">
      <w:pPr>
        <w:pStyle w:val="2"/>
        <w:shd w:val="clear" w:color="auto" w:fill="auto"/>
        <w:tabs>
          <w:tab w:val="left" w:pos="6645"/>
        </w:tabs>
        <w:spacing w:line="240" w:lineRule="auto"/>
        <w:ind w:firstLine="709"/>
        <w:jc w:val="center"/>
        <w:rPr>
          <w:rFonts w:ascii="Liberation Serif" w:hAnsi="Liberation Serif"/>
          <w:b/>
          <w:sz w:val="24"/>
          <w:szCs w:val="24"/>
        </w:rPr>
      </w:pP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Вам будет предъявлена серия утверждений. </w:t>
      </w:r>
      <w:proofErr w:type="gramStart"/>
      <w:r w:rsidRPr="006B412C">
        <w:rPr>
          <w:rFonts w:ascii="Liberation Serif" w:hAnsi="Liberation Serif"/>
          <w:sz w:val="24"/>
          <w:szCs w:val="24"/>
        </w:rPr>
        <w:t>Оценивая каждое из них не тратьте</w:t>
      </w:r>
      <w:proofErr w:type="gramEnd"/>
      <w:r w:rsidRPr="006B412C">
        <w:rPr>
          <w:rFonts w:ascii="Liberation Serif" w:hAnsi="Liberation Serif"/>
          <w:sz w:val="24"/>
          <w:szCs w:val="24"/>
        </w:rPr>
        <w:t xml:space="preserve"> слишком много времени на раздумья. Наиболее естественна первая непосредственная реакция. Здесь нет правильных или неправильных ответов. Старайтесь отвечать искренно, иначе Ваши ответы будут распознаны как недостоверные. </w:t>
      </w: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Внимательно вчитывайтесь в текст, дочитывая до конца каждое утверждение и оценивая его как верное или неверное по отношению к Вам. Для каждого утверждения можно выбрать только один вариант ответа. </w:t>
      </w:r>
    </w:p>
    <w:p w:rsidR="00151166" w:rsidRPr="006B412C" w:rsidRDefault="00151166" w:rsidP="002C3161">
      <w:pPr>
        <w:pStyle w:val="2"/>
        <w:shd w:val="clear" w:color="auto" w:fill="auto"/>
        <w:tabs>
          <w:tab w:val="left" w:pos="6645"/>
        </w:tabs>
        <w:spacing w:line="240" w:lineRule="auto"/>
        <w:ind w:firstLine="709"/>
        <w:rPr>
          <w:rFonts w:ascii="Liberation Serif" w:hAnsi="Liberation Serif"/>
          <w:sz w:val="24"/>
          <w:szCs w:val="24"/>
        </w:rPr>
      </w:pPr>
      <w:r w:rsidRPr="006B412C">
        <w:rPr>
          <w:rFonts w:ascii="Liberation Serif" w:hAnsi="Liberation Serif"/>
          <w:sz w:val="24"/>
          <w:szCs w:val="24"/>
        </w:rPr>
        <w:t xml:space="preserve">В клетку с номером вопроса запишите свой ответ в виде цифры. </w:t>
      </w:r>
    </w:p>
    <w:p w:rsidR="00151166" w:rsidRPr="006B412C" w:rsidRDefault="00151166" w:rsidP="002C3161">
      <w:pPr>
        <w:tabs>
          <w:tab w:val="left" w:pos="6645"/>
        </w:tabs>
        <w:ind w:firstLine="709"/>
        <w:jc w:val="right"/>
        <w:rPr>
          <w:rFonts w:ascii="Liberation Serif" w:hAnsi="Liberation Serif" w:cs="Times New Roman"/>
        </w:rPr>
      </w:pPr>
    </w:p>
    <w:p w:rsidR="00151166" w:rsidRDefault="00151166" w:rsidP="00FC4222">
      <w:pPr>
        <w:shd w:val="clear" w:color="auto" w:fill="FFFFFF"/>
        <w:ind w:firstLine="709"/>
        <w:jc w:val="both"/>
        <w:rPr>
          <w:rFonts w:ascii="Liberation Serif" w:hAnsi="Liberation Serif" w:cs="Times New Roman"/>
        </w:rPr>
      </w:pPr>
    </w:p>
    <w:p w:rsidR="00151166" w:rsidRPr="003B0E5B" w:rsidRDefault="00151166" w:rsidP="003212B5">
      <w:pPr>
        <w:shd w:val="clear" w:color="auto" w:fill="FFFFFF"/>
        <w:ind w:firstLine="709"/>
        <w:jc w:val="right"/>
        <w:rPr>
          <w:rFonts w:ascii="Liberation Serif" w:hAnsi="Liberation Serif" w:cs="Times New Roman"/>
        </w:rPr>
      </w:pPr>
    </w:p>
    <w:sectPr w:rsidR="00151166" w:rsidRPr="003B0E5B" w:rsidSect="00FC4222">
      <w:pgSz w:w="11906" w:h="16838"/>
      <w:pgMar w:top="680" w:right="567" w:bottom="56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E4" w:rsidRDefault="002F43E4" w:rsidP="00FC4222">
      <w:r>
        <w:separator/>
      </w:r>
    </w:p>
  </w:endnote>
  <w:endnote w:type="continuationSeparator" w:id="1">
    <w:p w:rsidR="002F43E4" w:rsidRDefault="002F43E4" w:rsidP="00FC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E4" w:rsidRDefault="002F43E4" w:rsidP="00FC4222">
      <w:r>
        <w:separator/>
      </w:r>
    </w:p>
  </w:footnote>
  <w:footnote w:type="continuationSeparator" w:id="1">
    <w:p w:rsidR="002F43E4" w:rsidRDefault="002F43E4" w:rsidP="00FC4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446B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6097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9840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7E91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0E3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C083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7C2A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5E5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E5C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8E4E18"/>
    <w:lvl w:ilvl="0">
      <w:start w:val="1"/>
      <w:numFmt w:val="bullet"/>
      <w:lvlText w:val=""/>
      <w:lvlJc w:val="left"/>
      <w:pPr>
        <w:tabs>
          <w:tab w:val="num" w:pos="360"/>
        </w:tabs>
        <w:ind w:left="360" w:hanging="360"/>
      </w:pPr>
      <w:rPr>
        <w:rFonts w:ascii="Symbol" w:hAnsi="Symbol" w:hint="default"/>
      </w:rPr>
    </w:lvl>
  </w:abstractNum>
  <w:abstractNum w:abstractNumId="10">
    <w:nsid w:val="0C05543D"/>
    <w:multiLevelType w:val="hybridMultilevel"/>
    <w:tmpl w:val="C6BE091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4E5177"/>
    <w:multiLevelType w:val="hybridMultilevel"/>
    <w:tmpl w:val="C016C3DC"/>
    <w:lvl w:ilvl="0" w:tplc="1DD6131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0210A1"/>
    <w:multiLevelType w:val="hybridMultilevel"/>
    <w:tmpl w:val="B7B07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826179E"/>
    <w:multiLevelType w:val="hybridMultilevel"/>
    <w:tmpl w:val="7A32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C4222"/>
    <w:rsid w:val="00067AFF"/>
    <w:rsid w:val="000808B2"/>
    <w:rsid w:val="000F3AE3"/>
    <w:rsid w:val="00102958"/>
    <w:rsid w:val="00112956"/>
    <w:rsid w:val="001168EE"/>
    <w:rsid w:val="00151166"/>
    <w:rsid w:val="00161E2C"/>
    <w:rsid w:val="00194D17"/>
    <w:rsid w:val="001A3939"/>
    <w:rsid w:val="001A5DC2"/>
    <w:rsid w:val="00233E45"/>
    <w:rsid w:val="002418BC"/>
    <w:rsid w:val="00246A00"/>
    <w:rsid w:val="00251151"/>
    <w:rsid w:val="00273A00"/>
    <w:rsid w:val="002C24CE"/>
    <w:rsid w:val="002C3161"/>
    <w:rsid w:val="002F43E4"/>
    <w:rsid w:val="00320BFA"/>
    <w:rsid w:val="003212B5"/>
    <w:rsid w:val="003244A2"/>
    <w:rsid w:val="00335E22"/>
    <w:rsid w:val="00350E8F"/>
    <w:rsid w:val="003A3BEC"/>
    <w:rsid w:val="003B0E5B"/>
    <w:rsid w:val="00421C62"/>
    <w:rsid w:val="00442644"/>
    <w:rsid w:val="004753BF"/>
    <w:rsid w:val="0049140B"/>
    <w:rsid w:val="005D6AA8"/>
    <w:rsid w:val="0060570D"/>
    <w:rsid w:val="00626F25"/>
    <w:rsid w:val="00653FBF"/>
    <w:rsid w:val="006762C3"/>
    <w:rsid w:val="00693165"/>
    <w:rsid w:val="006B412C"/>
    <w:rsid w:val="006B5D7D"/>
    <w:rsid w:val="006E5909"/>
    <w:rsid w:val="00793974"/>
    <w:rsid w:val="00793A5E"/>
    <w:rsid w:val="007D7D58"/>
    <w:rsid w:val="007F13E2"/>
    <w:rsid w:val="00841262"/>
    <w:rsid w:val="008C0A53"/>
    <w:rsid w:val="008C51CE"/>
    <w:rsid w:val="008C5FD3"/>
    <w:rsid w:val="009B2542"/>
    <w:rsid w:val="00A010F8"/>
    <w:rsid w:val="00AA4174"/>
    <w:rsid w:val="00AA5999"/>
    <w:rsid w:val="00CC0192"/>
    <w:rsid w:val="00CE6DCD"/>
    <w:rsid w:val="00D26D6A"/>
    <w:rsid w:val="00D27C9A"/>
    <w:rsid w:val="00D77297"/>
    <w:rsid w:val="00DC1A24"/>
    <w:rsid w:val="00DC373A"/>
    <w:rsid w:val="00DD0465"/>
    <w:rsid w:val="00DD4D77"/>
    <w:rsid w:val="00EA0643"/>
    <w:rsid w:val="00EB6745"/>
    <w:rsid w:val="00F20C4E"/>
    <w:rsid w:val="00FC4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22"/>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60570D"/>
    <w:pPr>
      <w:keepNext/>
      <w:widowControl/>
      <w:jc w:val="center"/>
      <w:outlineLvl w:val="0"/>
    </w:pPr>
    <w:rPr>
      <w:rFonts w:ascii="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570D"/>
    <w:rPr>
      <w:rFonts w:ascii="Times New Roman" w:hAnsi="Times New Roman" w:cs="Times New Roman"/>
      <w:b/>
      <w:lang w:eastAsia="ru-RU"/>
    </w:rPr>
  </w:style>
  <w:style w:type="character" w:styleId="a3">
    <w:name w:val="Strong"/>
    <w:basedOn w:val="a0"/>
    <w:uiPriority w:val="99"/>
    <w:qFormat/>
    <w:rsid w:val="0060570D"/>
    <w:rPr>
      <w:rFonts w:cs="Times New Roman"/>
      <w:b/>
    </w:rPr>
  </w:style>
  <w:style w:type="character" w:styleId="a4">
    <w:name w:val="Emphasis"/>
    <w:basedOn w:val="a0"/>
    <w:uiPriority w:val="99"/>
    <w:qFormat/>
    <w:rsid w:val="0060570D"/>
    <w:rPr>
      <w:rFonts w:cs="Times New Roman"/>
      <w:i/>
    </w:rPr>
  </w:style>
  <w:style w:type="paragraph" w:styleId="a5">
    <w:name w:val="No Spacing"/>
    <w:uiPriority w:val="99"/>
    <w:qFormat/>
    <w:rsid w:val="0060570D"/>
    <w:rPr>
      <w:lang w:eastAsia="en-US"/>
    </w:rPr>
  </w:style>
  <w:style w:type="paragraph" w:styleId="a6">
    <w:name w:val="List Paragraph"/>
    <w:basedOn w:val="a"/>
    <w:uiPriority w:val="34"/>
    <w:qFormat/>
    <w:rsid w:val="0060570D"/>
    <w:pPr>
      <w:widowControl/>
      <w:ind w:left="720"/>
      <w:contextualSpacing/>
    </w:pPr>
    <w:rPr>
      <w:b/>
      <w:bCs/>
    </w:rPr>
  </w:style>
  <w:style w:type="paragraph" w:styleId="a7">
    <w:name w:val="footnote text"/>
    <w:basedOn w:val="a"/>
    <w:link w:val="a8"/>
    <w:uiPriority w:val="99"/>
    <w:rsid w:val="00FC4222"/>
    <w:rPr>
      <w:sz w:val="20"/>
      <w:szCs w:val="20"/>
    </w:rPr>
  </w:style>
  <w:style w:type="character" w:customStyle="1" w:styleId="a8">
    <w:name w:val="Текст сноски Знак"/>
    <w:basedOn w:val="a0"/>
    <w:link w:val="a7"/>
    <w:uiPriority w:val="99"/>
    <w:locked/>
    <w:rsid w:val="00FC4222"/>
    <w:rPr>
      <w:rFonts w:ascii="Courier New" w:hAnsi="Courier New" w:cs="Courier New"/>
      <w:color w:val="000000"/>
      <w:lang w:eastAsia="ru-RU"/>
    </w:rPr>
  </w:style>
  <w:style w:type="character" w:styleId="a9">
    <w:name w:val="footnote reference"/>
    <w:basedOn w:val="a0"/>
    <w:uiPriority w:val="99"/>
    <w:rsid w:val="00FC4222"/>
    <w:rPr>
      <w:rFonts w:cs="Times New Roman"/>
      <w:vertAlign w:val="superscript"/>
    </w:rPr>
  </w:style>
  <w:style w:type="paragraph" w:customStyle="1" w:styleId="ConsPlusNonformat">
    <w:name w:val="ConsPlusNonformat"/>
    <w:uiPriority w:val="99"/>
    <w:rsid w:val="003B0E5B"/>
    <w:pPr>
      <w:widowControl w:val="0"/>
      <w:autoSpaceDE w:val="0"/>
      <w:autoSpaceDN w:val="0"/>
      <w:adjustRightInd w:val="0"/>
    </w:pPr>
    <w:rPr>
      <w:rFonts w:ascii="Courier New" w:eastAsia="Times New Roman" w:hAnsi="Courier New" w:cs="Courier New"/>
      <w:sz w:val="20"/>
      <w:szCs w:val="20"/>
    </w:rPr>
  </w:style>
  <w:style w:type="character" w:customStyle="1" w:styleId="aa">
    <w:name w:val="Основной текст_"/>
    <w:link w:val="2"/>
    <w:uiPriority w:val="99"/>
    <w:locked/>
    <w:rsid w:val="00D27C9A"/>
    <w:rPr>
      <w:rFonts w:eastAsia="Times New Roman"/>
      <w:sz w:val="27"/>
      <w:shd w:val="clear" w:color="auto" w:fill="FFFFFF"/>
    </w:rPr>
  </w:style>
  <w:style w:type="paragraph" w:customStyle="1" w:styleId="2">
    <w:name w:val="Основной текст2"/>
    <w:basedOn w:val="a"/>
    <w:link w:val="aa"/>
    <w:uiPriority w:val="99"/>
    <w:rsid w:val="00D27C9A"/>
    <w:pPr>
      <w:widowControl/>
      <w:shd w:val="clear" w:color="auto" w:fill="FFFFFF"/>
      <w:spacing w:line="312" w:lineRule="exact"/>
      <w:ind w:hanging="1500"/>
    </w:pPr>
    <w:rPr>
      <w:rFonts w:ascii="Calibri" w:eastAsia="Times New Roman" w:hAnsi="Calibri" w:cs="Times New Roman"/>
      <w:color w:val="auto"/>
      <w:sz w:val="27"/>
      <w:szCs w:val="20"/>
    </w:rPr>
  </w:style>
  <w:style w:type="paragraph" w:styleId="ab">
    <w:name w:val="Body Text"/>
    <w:basedOn w:val="a"/>
    <w:link w:val="ac"/>
    <w:uiPriority w:val="99"/>
    <w:rsid w:val="00DC1A24"/>
    <w:pPr>
      <w:widowControl/>
      <w:spacing w:after="120"/>
    </w:pPr>
    <w:rPr>
      <w:rFonts w:ascii="Times New Roman" w:hAnsi="Times New Roman" w:cs="Times New Roman"/>
      <w:color w:val="auto"/>
    </w:rPr>
  </w:style>
  <w:style w:type="character" w:customStyle="1" w:styleId="ac">
    <w:name w:val="Основной текст Знак"/>
    <w:basedOn w:val="a0"/>
    <w:link w:val="ab"/>
    <w:uiPriority w:val="99"/>
    <w:locked/>
    <w:rsid w:val="00DC1A24"/>
    <w:rPr>
      <w:rFonts w:ascii="Times New Roman" w:hAnsi="Times New Roman" w:cs="Times New Roman"/>
      <w:sz w:val="24"/>
      <w:szCs w:val="24"/>
      <w:lang w:eastAsia="ru-RU"/>
    </w:rPr>
  </w:style>
  <w:style w:type="paragraph" w:styleId="ad">
    <w:name w:val="Normal (Web)"/>
    <w:basedOn w:val="a"/>
    <w:uiPriority w:val="99"/>
    <w:rsid w:val="00DC1A24"/>
    <w:pPr>
      <w:widowControl/>
      <w:suppressAutoHyphens/>
      <w:spacing w:before="280" w:after="280"/>
    </w:pPr>
    <w:rPr>
      <w:rFonts w:ascii="Times New Roman" w:hAnsi="Times New Roman" w:cs="Times New Roman"/>
      <w:color w:val="auto"/>
      <w:lang w:eastAsia="ar-SA"/>
    </w:rPr>
  </w:style>
  <w:style w:type="character" w:styleId="ae">
    <w:name w:val="Hyperlink"/>
    <w:basedOn w:val="a0"/>
    <w:uiPriority w:val="99"/>
    <w:semiHidden/>
    <w:rsid w:val="008C5FD3"/>
    <w:rPr>
      <w:rFonts w:cs="Times New Roman"/>
      <w:color w:val="0000FF"/>
      <w:u w:val="single"/>
    </w:rPr>
  </w:style>
  <w:style w:type="character" w:styleId="af">
    <w:name w:val="annotation reference"/>
    <w:basedOn w:val="a0"/>
    <w:uiPriority w:val="99"/>
    <w:semiHidden/>
    <w:rsid w:val="00246A00"/>
    <w:rPr>
      <w:rFonts w:cs="Times New Roman"/>
      <w:sz w:val="16"/>
      <w:szCs w:val="16"/>
    </w:rPr>
  </w:style>
  <w:style w:type="paragraph" w:styleId="af0">
    <w:name w:val="annotation text"/>
    <w:basedOn w:val="a"/>
    <w:link w:val="af1"/>
    <w:uiPriority w:val="99"/>
    <w:semiHidden/>
    <w:rsid w:val="00246A00"/>
    <w:rPr>
      <w:sz w:val="20"/>
      <w:szCs w:val="20"/>
    </w:rPr>
  </w:style>
  <w:style w:type="character" w:customStyle="1" w:styleId="af1">
    <w:name w:val="Текст примечания Знак"/>
    <w:basedOn w:val="a0"/>
    <w:link w:val="af0"/>
    <w:uiPriority w:val="99"/>
    <w:semiHidden/>
    <w:locked/>
    <w:rsid w:val="00246A00"/>
    <w:rPr>
      <w:rFonts w:ascii="Courier New" w:hAnsi="Courier New" w:cs="Courier New"/>
      <w:color w:val="000000"/>
      <w:lang w:eastAsia="ru-RU"/>
    </w:rPr>
  </w:style>
  <w:style w:type="paragraph" w:styleId="af2">
    <w:name w:val="annotation subject"/>
    <w:basedOn w:val="af0"/>
    <w:next w:val="af0"/>
    <w:link w:val="af3"/>
    <w:uiPriority w:val="99"/>
    <w:semiHidden/>
    <w:rsid w:val="00246A00"/>
    <w:rPr>
      <w:b/>
      <w:bCs/>
    </w:rPr>
  </w:style>
  <w:style w:type="character" w:customStyle="1" w:styleId="af3">
    <w:name w:val="Тема примечания Знак"/>
    <w:basedOn w:val="af1"/>
    <w:link w:val="af2"/>
    <w:uiPriority w:val="99"/>
    <w:semiHidden/>
    <w:locked/>
    <w:rsid w:val="00246A00"/>
    <w:rPr>
      <w:rFonts w:ascii="Courier New" w:hAnsi="Courier New" w:cs="Courier New"/>
      <w:b/>
      <w:bCs/>
      <w:color w:val="000000"/>
      <w:lang w:eastAsia="ru-RU"/>
    </w:rPr>
  </w:style>
  <w:style w:type="paragraph" w:styleId="af4">
    <w:name w:val="Balloon Text"/>
    <w:basedOn w:val="a"/>
    <w:link w:val="af5"/>
    <w:uiPriority w:val="99"/>
    <w:semiHidden/>
    <w:rsid w:val="00246A00"/>
    <w:rPr>
      <w:rFonts w:ascii="Segoe UI" w:hAnsi="Segoe UI" w:cs="Segoe UI"/>
      <w:sz w:val="18"/>
      <w:szCs w:val="18"/>
    </w:rPr>
  </w:style>
  <w:style w:type="character" w:customStyle="1" w:styleId="af5">
    <w:name w:val="Текст выноски Знак"/>
    <w:basedOn w:val="a0"/>
    <w:link w:val="af4"/>
    <w:uiPriority w:val="99"/>
    <w:semiHidden/>
    <w:locked/>
    <w:rsid w:val="00246A00"/>
    <w:rPr>
      <w:rFonts w:ascii="Segoe UI"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22"/>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60570D"/>
    <w:pPr>
      <w:keepNext/>
      <w:widowControl/>
      <w:jc w:val="center"/>
      <w:outlineLvl w:val="0"/>
    </w:pPr>
    <w:rPr>
      <w:rFonts w:ascii="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570D"/>
    <w:rPr>
      <w:rFonts w:ascii="Times New Roman" w:hAnsi="Times New Roman" w:cs="Times New Roman"/>
      <w:b/>
      <w:lang w:eastAsia="ru-RU"/>
    </w:rPr>
  </w:style>
  <w:style w:type="character" w:styleId="a3">
    <w:name w:val="Strong"/>
    <w:basedOn w:val="a0"/>
    <w:uiPriority w:val="99"/>
    <w:qFormat/>
    <w:rsid w:val="0060570D"/>
    <w:rPr>
      <w:rFonts w:cs="Times New Roman"/>
      <w:b/>
    </w:rPr>
  </w:style>
  <w:style w:type="character" w:styleId="a4">
    <w:name w:val="Emphasis"/>
    <w:basedOn w:val="a0"/>
    <w:uiPriority w:val="99"/>
    <w:qFormat/>
    <w:rsid w:val="0060570D"/>
    <w:rPr>
      <w:rFonts w:cs="Times New Roman"/>
      <w:i/>
    </w:rPr>
  </w:style>
  <w:style w:type="paragraph" w:styleId="a5">
    <w:name w:val="No Spacing"/>
    <w:uiPriority w:val="99"/>
    <w:qFormat/>
    <w:rsid w:val="0060570D"/>
    <w:rPr>
      <w:lang w:eastAsia="en-US"/>
    </w:rPr>
  </w:style>
  <w:style w:type="paragraph" w:styleId="a6">
    <w:name w:val="List Paragraph"/>
    <w:basedOn w:val="a"/>
    <w:uiPriority w:val="34"/>
    <w:qFormat/>
    <w:rsid w:val="0060570D"/>
    <w:pPr>
      <w:widowControl/>
      <w:ind w:left="720"/>
      <w:contextualSpacing/>
    </w:pPr>
    <w:rPr>
      <w:b/>
      <w:bCs/>
    </w:rPr>
  </w:style>
  <w:style w:type="paragraph" w:styleId="a7">
    <w:name w:val="footnote text"/>
    <w:basedOn w:val="a"/>
    <w:link w:val="a8"/>
    <w:uiPriority w:val="99"/>
    <w:rsid w:val="00FC4222"/>
    <w:rPr>
      <w:sz w:val="20"/>
      <w:szCs w:val="20"/>
    </w:rPr>
  </w:style>
  <w:style w:type="character" w:customStyle="1" w:styleId="a8">
    <w:name w:val="Текст сноски Знак"/>
    <w:basedOn w:val="a0"/>
    <w:link w:val="a7"/>
    <w:uiPriority w:val="99"/>
    <w:locked/>
    <w:rsid w:val="00FC4222"/>
    <w:rPr>
      <w:rFonts w:ascii="Courier New" w:hAnsi="Courier New" w:cs="Courier New"/>
      <w:color w:val="000000"/>
      <w:lang w:eastAsia="ru-RU"/>
    </w:rPr>
  </w:style>
  <w:style w:type="character" w:styleId="a9">
    <w:name w:val="footnote reference"/>
    <w:basedOn w:val="a0"/>
    <w:uiPriority w:val="99"/>
    <w:rsid w:val="00FC4222"/>
    <w:rPr>
      <w:rFonts w:cs="Times New Roman"/>
      <w:vertAlign w:val="superscript"/>
    </w:rPr>
  </w:style>
  <w:style w:type="paragraph" w:customStyle="1" w:styleId="ConsPlusNonformat">
    <w:name w:val="ConsPlusNonformat"/>
    <w:uiPriority w:val="99"/>
    <w:rsid w:val="003B0E5B"/>
    <w:pPr>
      <w:widowControl w:val="0"/>
      <w:autoSpaceDE w:val="0"/>
      <w:autoSpaceDN w:val="0"/>
      <w:adjustRightInd w:val="0"/>
    </w:pPr>
    <w:rPr>
      <w:rFonts w:ascii="Courier New" w:eastAsia="Times New Roman" w:hAnsi="Courier New" w:cs="Courier New"/>
      <w:sz w:val="20"/>
      <w:szCs w:val="20"/>
    </w:rPr>
  </w:style>
  <w:style w:type="character" w:customStyle="1" w:styleId="aa">
    <w:name w:val="Основной текст_"/>
    <w:link w:val="2"/>
    <w:uiPriority w:val="99"/>
    <w:locked/>
    <w:rsid w:val="00D27C9A"/>
    <w:rPr>
      <w:rFonts w:eastAsia="Times New Roman"/>
      <w:sz w:val="27"/>
      <w:shd w:val="clear" w:color="auto" w:fill="FFFFFF"/>
    </w:rPr>
  </w:style>
  <w:style w:type="paragraph" w:customStyle="1" w:styleId="2">
    <w:name w:val="Основной текст2"/>
    <w:basedOn w:val="a"/>
    <w:link w:val="aa"/>
    <w:uiPriority w:val="99"/>
    <w:rsid w:val="00D27C9A"/>
    <w:pPr>
      <w:widowControl/>
      <w:shd w:val="clear" w:color="auto" w:fill="FFFFFF"/>
      <w:spacing w:line="312" w:lineRule="exact"/>
      <w:ind w:hanging="1500"/>
    </w:pPr>
    <w:rPr>
      <w:rFonts w:ascii="Calibri" w:eastAsia="Times New Roman" w:hAnsi="Calibri" w:cs="Times New Roman"/>
      <w:color w:val="auto"/>
      <w:sz w:val="27"/>
      <w:szCs w:val="20"/>
    </w:rPr>
  </w:style>
  <w:style w:type="paragraph" w:styleId="ab">
    <w:name w:val="Body Text"/>
    <w:basedOn w:val="a"/>
    <w:link w:val="ac"/>
    <w:uiPriority w:val="99"/>
    <w:rsid w:val="00DC1A24"/>
    <w:pPr>
      <w:widowControl/>
      <w:spacing w:after="120"/>
    </w:pPr>
    <w:rPr>
      <w:rFonts w:ascii="Times New Roman" w:hAnsi="Times New Roman" w:cs="Times New Roman"/>
      <w:color w:val="auto"/>
    </w:rPr>
  </w:style>
  <w:style w:type="character" w:customStyle="1" w:styleId="ac">
    <w:name w:val="Основной текст Знак"/>
    <w:basedOn w:val="a0"/>
    <w:link w:val="ab"/>
    <w:uiPriority w:val="99"/>
    <w:locked/>
    <w:rsid w:val="00DC1A24"/>
    <w:rPr>
      <w:rFonts w:ascii="Times New Roman" w:hAnsi="Times New Roman" w:cs="Times New Roman"/>
      <w:sz w:val="24"/>
      <w:szCs w:val="24"/>
      <w:lang w:eastAsia="ru-RU"/>
    </w:rPr>
  </w:style>
  <w:style w:type="paragraph" w:styleId="ad">
    <w:name w:val="Normal (Web)"/>
    <w:basedOn w:val="a"/>
    <w:uiPriority w:val="99"/>
    <w:rsid w:val="00DC1A24"/>
    <w:pPr>
      <w:widowControl/>
      <w:suppressAutoHyphens/>
      <w:spacing w:before="280" w:after="280"/>
    </w:pPr>
    <w:rPr>
      <w:rFonts w:ascii="Times New Roman" w:hAnsi="Times New Roman" w:cs="Times New Roman"/>
      <w:color w:val="auto"/>
      <w:lang w:eastAsia="ar-SA"/>
    </w:rPr>
  </w:style>
  <w:style w:type="character" w:styleId="ae">
    <w:name w:val="Hyperlink"/>
    <w:basedOn w:val="a0"/>
    <w:uiPriority w:val="99"/>
    <w:semiHidden/>
    <w:rsid w:val="008C5FD3"/>
    <w:rPr>
      <w:rFonts w:cs="Times New Roman"/>
      <w:color w:val="0000FF"/>
      <w:u w:val="single"/>
    </w:rPr>
  </w:style>
  <w:style w:type="character" w:styleId="af">
    <w:name w:val="annotation reference"/>
    <w:basedOn w:val="a0"/>
    <w:uiPriority w:val="99"/>
    <w:semiHidden/>
    <w:rsid w:val="00246A00"/>
    <w:rPr>
      <w:rFonts w:cs="Times New Roman"/>
      <w:sz w:val="16"/>
      <w:szCs w:val="16"/>
    </w:rPr>
  </w:style>
  <w:style w:type="paragraph" w:styleId="af0">
    <w:name w:val="annotation text"/>
    <w:basedOn w:val="a"/>
    <w:link w:val="af1"/>
    <w:uiPriority w:val="99"/>
    <w:semiHidden/>
    <w:rsid w:val="00246A00"/>
    <w:rPr>
      <w:sz w:val="20"/>
      <w:szCs w:val="20"/>
    </w:rPr>
  </w:style>
  <w:style w:type="character" w:customStyle="1" w:styleId="af1">
    <w:name w:val="Текст примечания Знак"/>
    <w:basedOn w:val="a0"/>
    <w:link w:val="af0"/>
    <w:uiPriority w:val="99"/>
    <w:semiHidden/>
    <w:locked/>
    <w:rsid w:val="00246A00"/>
    <w:rPr>
      <w:rFonts w:ascii="Courier New" w:hAnsi="Courier New" w:cs="Courier New"/>
      <w:color w:val="000000"/>
      <w:lang w:eastAsia="ru-RU"/>
    </w:rPr>
  </w:style>
  <w:style w:type="paragraph" w:styleId="af2">
    <w:name w:val="annotation subject"/>
    <w:basedOn w:val="af0"/>
    <w:next w:val="af0"/>
    <w:link w:val="af3"/>
    <w:uiPriority w:val="99"/>
    <w:semiHidden/>
    <w:rsid w:val="00246A00"/>
    <w:rPr>
      <w:b/>
      <w:bCs/>
    </w:rPr>
  </w:style>
  <w:style w:type="character" w:customStyle="1" w:styleId="af3">
    <w:name w:val="Тема примечания Знак"/>
    <w:basedOn w:val="af1"/>
    <w:link w:val="af2"/>
    <w:uiPriority w:val="99"/>
    <w:semiHidden/>
    <w:locked/>
    <w:rsid w:val="00246A00"/>
    <w:rPr>
      <w:rFonts w:ascii="Courier New" w:hAnsi="Courier New" w:cs="Courier New"/>
      <w:b/>
      <w:bCs/>
      <w:color w:val="000000"/>
      <w:lang w:eastAsia="ru-RU"/>
    </w:rPr>
  </w:style>
  <w:style w:type="paragraph" w:styleId="af4">
    <w:name w:val="Balloon Text"/>
    <w:basedOn w:val="a"/>
    <w:link w:val="af5"/>
    <w:uiPriority w:val="99"/>
    <w:semiHidden/>
    <w:rsid w:val="00246A00"/>
    <w:rPr>
      <w:rFonts w:ascii="Segoe UI" w:hAnsi="Segoe UI" w:cs="Segoe UI"/>
      <w:sz w:val="18"/>
      <w:szCs w:val="18"/>
    </w:rPr>
  </w:style>
  <w:style w:type="character" w:customStyle="1" w:styleId="af5">
    <w:name w:val="Текст выноски Знак"/>
    <w:basedOn w:val="a0"/>
    <w:link w:val="af4"/>
    <w:uiPriority w:val="99"/>
    <w:semiHidden/>
    <w:locked/>
    <w:rsid w:val="00246A00"/>
    <w:rPr>
      <w:rFonts w:ascii="Segoe U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605647629">
      <w:marLeft w:val="0"/>
      <w:marRight w:val="0"/>
      <w:marTop w:val="0"/>
      <w:marBottom w:val="0"/>
      <w:divBdr>
        <w:top w:val="none" w:sz="0" w:space="0" w:color="auto"/>
        <w:left w:val="none" w:sz="0" w:space="0" w:color="auto"/>
        <w:bottom w:val="none" w:sz="0" w:space="0" w:color="auto"/>
        <w:right w:val="none" w:sz="0" w:space="0" w:color="auto"/>
      </w:divBdr>
    </w:div>
    <w:div w:id="1605647631">
      <w:marLeft w:val="0"/>
      <w:marRight w:val="0"/>
      <w:marTop w:val="0"/>
      <w:marBottom w:val="0"/>
      <w:divBdr>
        <w:top w:val="none" w:sz="0" w:space="0" w:color="auto"/>
        <w:left w:val="none" w:sz="0" w:space="0" w:color="auto"/>
        <w:bottom w:val="none" w:sz="0" w:space="0" w:color="auto"/>
        <w:right w:val="none" w:sz="0" w:space="0" w:color="auto"/>
      </w:divBdr>
    </w:div>
    <w:div w:id="1605647636">
      <w:marLeft w:val="0"/>
      <w:marRight w:val="0"/>
      <w:marTop w:val="0"/>
      <w:marBottom w:val="0"/>
      <w:divBdr>
        <w:top w:val="none" w:sz="0" w:space="0" w:color="auto"/>
        <w:left w:val="none" w:sz="0" w:space="0" w:color="auto"/>
        <w:bottom w:val="none" w:sz="0" w:space="0" w:color="auto"/>
        <w:right w:val="none" w:sz="0" w:space="0" w:color="auto"/>
      </w:divBdr>
    </w:div>
    <w:div w:id="1605647641">
      <w:marLeft w:val="0"/>
      <w:marRight w:val="0"/>
      <w:marTop w:val="0"/>
      <w:marBottom w:val="0"/>
      <w:divBdr>
        <w:top w:val="none" w:sz="0" w:space="0" w:color="auto"/>
        <w:left w:val="none" w:sz="0" w:space="0" w:color="auto"/>
        <w:bottom w:val="none" w:sz="0" w:space="0" w:color="auto"/>
        <w:right w:val="none" w:sz="0" w:space="0" w:color="auto"/>
      </w:divBdr>
    </w:div>
    <w:div w:id="1605647643">
      <w:marLeft w:val="0"/>
      <w:marRight w:val="0"/>
      <w:marTop w:val="0"/>
      <w:marBottom w:val="0"/>
      <w:divBdr>
        <w:top w:val="none" w:sz="0" w:space="0" w:color="auto"/>
        <w:left w:val="none" w:sz="0" w:space="0" w:color="auto"/>
        <w:bottom w:val="none" w:sz="0" w:space="0" w:color="auto"/>
        <w:right w:val="none" w:sz="0" w:space="0" w:color="auto"/>
      </w:divBdr>
      <w:divsChild>
        <w:div w:id="1605647638">
          <w:marLeft w:val="0"/>
          <w:marRight w:val="0"/>
          <w:marTop w:val="0"/>
          <w:marBottom w:val="0"/>
          <w:divBdr>
            <w:top w:val="none" w:sz="0" w:space="0" w:color="auto"/>
            <w:left w:val="none" w:sz="0" w:space="0" w:color="auto"/>
            <w:bottom w:val="none" w:sz="0" w:space="0" w:color="auto"/>
            <w:right w:val="none" w:sz="0" w:space="0" w:color="auto"/>
          </w:divBdr>
          <w:divsChild>
            <w:div w:id="1605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7645">
      <w:marLeft w:val="0"/>
      <w:marRight w:val="0"/>
      <w:marTop w:val="0"/>
      <w:marBottom w:val="0"/>
      <w:divBdr>
        <w:top w:val="none" w:sz="0" w:space="0" w:color="auto"/>
        <w:left w:val="none" w:sz="0" w:space="0" w:color="auto"/>
        <w:bottom w:val="none" w:sz="0" w:space="0" w:color="auto"/>
        <w:right w:val="none" w:sz="0" w:space="0" w:color="auto"/>
      </w:divBdr>
      <w:divsChild>
        <w:div w:id="1605647647">
          <w:marLeft w:val="0"/>
          <w:marRight w:val="0"/>
          <w:marTop w:val="0"/>
          <w:marBottom w:val="0"/>
          <w:divBdr>
            <w:top w:val="none" w:sz="0" w:space="0" w:color="auto"/>
            <w:left w:val="none" w:sz="0" w:space="0" w:color="auto"/>
            <w:bottom w:val="none" w:sz="0" w:space="0" w:color="auto"/>
            <w:right w:val="none" w:sz="0" w:space="0" w:color="auto"/>
          </w:divBdr>
          <w:divsChild>
            <w:div w:id="1605647619">
              <w:marLeft w:val="0"/>
              <w:marRight w:val="0"/>
              <w:marTop w:val="0"/>
              <w:marBottom w:val="0"/>
              <w:divBdr>
                <w:top w:val="none" w:sz="0" w:space="0" w:color="auto"/>
                <w:left w:val="none" w:sz="0" w:space="0" w:color="auto"/>
                <w:bottom w:val="none" w:sz="0" w:space="0" w:color="auto"/>
                <w:right w:val="none" w:sz="0" w:space="0" w:color="auto"/>
              </w:divBdr>
            </w:div>
            <w:div w:id="1605647620">
              <w:marLeft w:val="0"/>
              <w:marRight w:val="0"/>
              <w:marTop w:val="0"/>
              <w:marBottom w:val="0"/>
              <w:divBdr>
                <w:top w:val="none" w:sz="0" w:space="0" w:color="auto"/>
                <w:left w:val="none" w:sz="0" w:space="0" w:color="auto"/>
                <w:bottom w:val="none" w:sz="0" w:space="0" w:color="auto"/>
                <w:right w:val="none" w:sz="0" w:space="0" w:color="auto"/>
              </w:divBdr>
            </w:div>
            <w:div w:id="1605647621">
              <w:marLeft w:val="0"/>
              <w:marRight w:val="0"/>
              <w:marTop w:val="0"/>
              <w:marBottom w:val="0"/>
              <w:divBdr>
                <w:top w:val="none" w:sz="0" w:space="0" w:color="auto"/>
                <w:left w:val="none" w:sz="0" w:space="0" w:color="auto"/>
                <w:bottom w:val="none" w:sz="0" w:space="0" w:color="auto"/>
                <w:right w:val="none" w:sz="0" w:space="0" w:color="auto"/>
              </w:divBdr>
            </w:div>
            <w:div w:id="1605647622">
              <w:marLeft w:val="0"/>
              <w:marRight w:val="0"/>
              <w:marTop w:val="0"/>
              <w:marBottom w:val="0"/>
              <w:divBdr>
                <w:top w:val="none" w:sz="0" w:space="0" w:color="auto"/>
                <w:left w:val="none" w:sz="0" w:space="0" w:color="auto"/>
                <w:bottom w:val="none" w:sz="0" w:space="0" w:color="auto"/>
                <w:right w:val="none" w:sz="0" w:space="0" w:color="auto"/>
              </w:divBdr>
            </w:div>
            <w:div w:id="1605647624">
              <w:marLeft w:val="0"/>
              <w:marRight w:val="0"/>
              <w:marTop w:val="0"/>
              <w:marBottom w:val="0"/>
              <w:divBdr>
                <w:top w:val="none" w:sz="0" w:space="0" w:color="auto"/>
                <w:left w:val="none" w:sz="0" w:space="0" w:color="auto"/>
                <w:bottom w:val="none" w:sz="0" w:space="0" w:color="auto"/>
                <w:right w:val="none" w:sz="0" w:space="0" w:color="auto"/>
              </w:divBdr>
            </w:div>
            <w:div w:id="1605647626">
              <w:marLeft w:val="0"/>
              <w:marRight w:val="0"/>
              <w:marTop w:val="0"/>
              <w:marBottom w:val="0"/>
              <w:divBdr>
                <w:top w:val="none" w:sz="0" w:space="0" w:color="auto"/>
                <w:left w:val="none" w:sz="0" w:space="0" w:color="auto"/>
                <w:bottom w:val="none" w:sz="0" w:space="0" w:color="auto"/>
                <w:right w:val="none" w:sz="0" w:space="0" w:color="auto"/>
              </w:divBdr>
            </w:div>
            <w:div w:id="1605647632">
              <w:marLeft w:val="0"/>
              <w:marRight w:val="0"/>
              <w:marTop w:val="0"/>
              <w:marBottom w:val="0"/>
              <w:divBdr>
                <w:top w:val="none" w:sz="0" w:space="0" w:color="auto"/>
                <w:left w:val="none" w:sz="0" w:space="0" w:color="auto"/>
                <w:bottom w:val="none" w:sz="0" w:space="0" w:color="auto"/>
                <w:right w:val="none" w:sz="0" w:space="0" w:color="auto"/>
              </w:divBdr>
            </w:div>
            <w:div w:id="1605647633">
              <w:marLeft w:val="0"/>
              <w:marRight w:val="0"/>
              <w:marTop w:val="0"/>
              <w:marBottom w:val="0"/>
              <w:divBdr>
                <w:top w:val="none" w:sz="0" w:space="0" w:color="auto"/>
                <w:left w:val="none" w:sz="0" w:space="0" w:color="auto"/>
                <w:bottom w:val="none" w:sz="0" w:space="0" w:color="auto"/>
                <w:right w:val="none" w:sz="0" w:space="0" w:color="auto"/>
              </w:divBdr>
            </w:div>
            <w:div w:id="1605647635">
              <w:marLeft w:val="0"/>
              <w:marRight w:val="0"/>
              <w:marTop w:val="0"/>
              <w:marBottom w:val="0"/>
              <w:divBdr>
                <w:top w:val="none" w:sz="0" w:space="0" w:color="auto"/>
                <w:left w:val="none" w:sz="0" w:space="0" w:color="auto"/>
                <w:bottom w:val="none" w:sz="0" w:space="0" w:color="auto"/>
                <w:right w:val="none" w:sz="0" w:space="0" w:color="auto"/>
              </w:divBdr>
            </w:div>
            <w:div w:id="1605647637">
              <w:marLeft w:val="0"/>
              <w:marRight w:val="0"/>
              <w:marTop w:val="0"/>
              <w:marBottom w:val="0"/>
              <w:divBdr>
                <w:top w:val="none" w:sz="0" w:space="0" w:color="auto"/>
                <w:left w:val="none" w:sz="0" w:space="0" w:color="auto"/>
                <w:bottom w:val="none" w:sz="0" w:space="0" w:color="auto"/>
                <w:right w:val="none" w:sz="0" w:space="0" w:color="auto"/>
              </w:divBdr>
            </w:div>
            <w:div w:id="1605647639">
              <w:marLeft w:val="0"/>
              <w:marRight w:val="0"/>
              <w:marTop w:val="0"/>
              <w:marBottom w:val="0"/>
              <w:divBdr>
                <w:top w:val="none" w:sz="0" w:space="0" w:color="auto"/>
                <w:left w:val="none" w:sz="0" w:space="0" w:color="auto"/>
                <w:bottom w:val="none" w:sz="0" w:space="0" w:color="auto"/>
                <w:right w:val="none" w:sz="0" w:space="0" w:color="auto"/>
              </w:divBdr>
            </w:div>
            <w:div w:id="1605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7646">
      <w:marLeft w:val="0"/>
      <w:marRight w:val="0"/>
      <w:marTop w:val="0"/>
      <w:marBottom w:val="0"/>
      <w:divBdr>
        <w:top w:val="none" w:sz="0" w:space="0" w:color="auto"/>
        <w:left w:val="none" w:sz="0" w:space="0" w:color="auto"/>
        <w:bottom w:val="none" w:sz="0" w:space="0" w:color="auto"/>
        <w:right w:val="none" w:sz="0" w:space="0" w:color="auto"/>
      </w:divBdr>
      <w:divsChild>
        <w:div w:id="1605647625">
          <w:marLeft w:val="0"/>
          <w:marRight w:val="0"/>
          <w:marTop w:val="0"/>
          <w:marBottom w:val="0"/>
          <w:divBdr>
            <w:top w:val="none" w:sz="0" w:space="0" w:color="auto"/>
            <w:left w:val="none" w:sz="0" w:space="0" w:color="auto"/>
            <w:bottom w:val="none" w:sz="0" w:space="0" w:color="auto"/>
            <w:right w:val="none" w:sz="0" w:space="0" w:color="auto"/>
          </w:divBdr>
          <w:divsChild>
            <w:div w:id="1605647623">
              <w:marLeft w:val="0"/>
              <w:marRight w:val="0"/>
              <w:marTop w:val="0"/>
              <w:marBottom w:val="0"/>
              <w:divBdr>
                <w:top w:val="none" w:sz="0" w:space="0" w:color="auto"/>
                <w:left w:val="none" w:sz="0" w:space="0" w:color="auto"/>
                <w:bottom w:val="none" w:sz="0" w:space="0" w:color="auto"/>
                <w:right w:val="none" w:sz="0" w:space="0" w:color="auto"/>
              </w:divBdr>
            </w:div>
            <w:div w:id="1605647627">
              <w:marLeft w:val="0"/>
              <w:marRight w:val="0"/>
              <w:marTop w:val="0"/>
              <w:marBottom w:val="0"/>
              <w:divBdr>
                <w:top w:val="none" w:sz="0" w:space="0" w:color="auto"/>
                <w:left w:val="none" w:sz="0" w:space="0" w:color="auto"/>
                <w:bottom w:val="none" w:sz="0" w:space="0" w:color="auto"/>
                <w:right w:val="none" w:sz="0" w:space="0" w:color="auto"/>
              </w:divBdr>
            </w:div>
            <w:div w:id="1605647628">
              <w:marLeft w:val="0"/>
              <w:marRight w:val="0"/>
              <w:marTop w:val="0"/>
              <w:marBottom w:val="0"/>
              <w:divBdr>
                <w:top w:val="none" w:sz="0" w:space="0" w:color="auto"/>
                <w:left w:val="none" w:sz="0" w:space="0" w:color="auto"/>
                <w:bottom w:val="none" w:sz="0" w:space="0" w:color="auto"/>
                <w:right w:val="none" w:sz="0" w:space="0" w:color="auto"/>
              </w:divBdr>
            </w:div>
            <w:div w:id="1605647630">
              <w:marLeft w:val="0"/>
              <w:marRight w:val="0"/>
              <w:marTop w:val="0"/>
              <w:marBottom w:val="0"/>
              <w:divBdr>
                <w:top w:val="none" w:sz="0" w:space="0" w:color="auto"/>
                <w:left w:val="none" w:sz="0" w:space="0" w:color="auto"/>
                <w:bottom w:val="none" w:sz="0" w:space="0" w:color="auto"/>
                <w:right w:val="none" w:sz="0" w:space="0" w:color="auto"/>
              </w:divBdr>
            </w:div>
            <w:div w:id="1605647634">
              <w:marLeft w:val="0"/>
              <w:marRight w:val="0"/>
              <w:marTop w:val="0"/>
              <w:marBottom w:val="0"/>
              <w:divBdr>
                <w:top w:val="none" w:sz="0" w:space="0" w:color="auto"/>
                <w:left w:val="none" w:sz="0" w:space="0" w:color="auto"/>
                <w:bottom w:val="none" w:sz="0" w:space="0" w:color="auto"/>
                <w:right w:val="none" w:sz="0" w:space="0" w:color="auto"/>
              </w:divBdr>
            </w:div>
            <w:div w:id="1605647640">
              <w:marLeft w:val="0"/>
              <w:marRight w:val="0"/>
              <w:marTop w:val="0"/>
              <w:marBottom w:val="0"/>
              <w:divBdr>
                <w:top w:val="none" w:sz="0" w:space="0" w:color="auto"/>
                <w:left w:val="none" w:sz="0" w:space="0" w:color="auto"/>
                <w:bottom w:val="none" w:sz="0" w:space="0" w:color="auto"/>
                <w:right w:val="none" w:sz="0" w:space="0" w:color="auto"/>
              </w:divBdr>
            </w:div>
            <w:div w:id="16056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2722</Words>
  <Characters>22747</Characters>
  <Application>Microsoft Office Word</Application>
  <DocSecurity>0</DocSecurity>
  <Lines>189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cp:lastModifiedBy>Зам по ПР</cp:lastModifiedBy>
  <cp:revision>3</cp:revision>
  <cp:lastPrinted>2019-10-18T04:47:00Z</cp:lastPrinted>
  <dcterms:created xsi:type="dcterms:W3CDTF">2019-09-27T03:49:00Z</dcterms:created>
  <dcterms:modified xsi:type="dcterms:W3CDTF">2019-10-18T04:49:00Z</dcterms:modified>
</cp:coreProperties>
</file>