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CF" w:rsidRDefault="00A25ACF" w:rsidP="00A25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о проведенном мероприятии в  рамках Недели безопасности дорожного движения  23.09-27.09.2019 г в МАОУСОШ №166 г. Екатеринбурга</w:t>
      </w:r>
    </w:p>
    <w:p w:rsidR="0091103B" w:rsidRDefault="0091103B" w:rsidP="0091103B">
      <w:pPr>
        <w:rPr>
          <w:sz w:val="28"/>
          <w:szCs w:val="28"/>
        </w:rPr>
      </w:pPr>
      <w:r w:rsidRPr="0050544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505447">
        <w:rPr>
          <w:sz w:val="28"/>
          <w:szCs w:val="28"/>
        </w:rPr>
        <w:t>.09</w:t>
      </w:r>
      <w:r w:rsidR="00A25ACF">
        <w:rPr>
          <w:sz w:val="28"/>
          <w:szCs w:val="28"/>
        </w:rPr>
        <w:t>.2019 г.</w:t>
      </w:r>
      <w:r w:rsidRPr="00505447">
        <w:rPr>
          <w:sz w:val="28"/>
          <w:szCs w:val="28"/>
        </w:rPr>
        <w:t xml:space="preserve">  в </w:t>
      </w:r>
      <w:r>
        <w:rPr>
          <w:sz w:val="28"/>
          <w:szCs w:val="28"/>
        </w:rPr>
        <w:t>десятых и одиннадцатых  классах</w:t>
      </w:r>
      <w:r w:rsidRPr="00505447">
        <w:rPr>
          <w:sz w:val="28"/>
          <w:szCs w:val="28"/>
        </w:rPr>
        <w:t xml:space="preserve"> проведено мероприятие </w:t>
      </w:r>
    </w:p>
    <w:p w:rsidR="00C01FE9" w:rsidRDefault="0091103B" w:rsidP="0091103B">
      <w:pPr>
        <w:rPr>
          <w:sz w:val="44"/>
          <w:szCs w:val="44"/>
        </w:rPr>
      </w:pPr>
      <w:r w:rsidRPr="00EE1445">
        <w:rPr>
          <w:sz w:val="44"/>
          <w:szCs w:val="44"/>
        </w:rPr>
        <w:t xml:space="preserve"> «</w:t>
      </w:r>
      <w:proofErr w:type="spellStart"/>
      <w:r w:rsidRPr="00EE1445">
        <w:rPr>
          <w:sz w:val="44"/>
          <w:szCs w:val="44"/>
        </w:rPr>
        <w:t>фишбоу</w:t>
      </w:r>
      <w:r>
        <w:rPr>
          <w:sz w:val="44"/>
          <w:szCs w:val="44"/>
        </w:rPr>
        <w:t>н</w:t>
      </w:r>
      <w:proofErr w:type="spellEnd"/>
      <w:r>
        <w:rPr>
          <w:sz w:val="44"/>
          <w:szCs w:val="44"/>
        </w:rPr>
        <w:t>».</w:t>
      </w:r>
    </w:p>
    <w:p w:rsidR="0091103B" w:rsidRDefault="000C3C8E" w:rsidP="0091103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3559175</wp:posOffset>
            </wp:positionV>
            <wp:extent cx="2556510" cy="1911985"/>
            <wp:effectExtent l="19050" t="0" r="0" b="0"/>
            <wp:wrapSquare wrapText="bothSides"/>
            <wp:docPr id="2" name="Рисунок 2" descr="C:\Users\Pasha\AppData\Local\Microsoft\Windows\Temporary Internet Files\Content.Word\IMG_2019-09-30_13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AppData\Local\Microsoft\Windows\Temporary Internet Files\Content.Word\IMG_2019-09-30_130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2019935</wp:posOffset>
            </wp:positionV>
            <wp:extent cx="2943860" cy="2208530"/>
            <wp:effectExtent l="19050" t="0" r="8890" b="0"/>
            <wp:wrapSquare wrapText="bothSides"/>
            <wp:docPr id="4" name="Рисунок 1" descr="C:\Users\Pasha\Desktop\пдд\IMG-201910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пдд\IMG-20191006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103B" w:rsidRPr="003E70C8">
        <w:rPr>
          <w:sz w:val="28"/>
          <w:szCs w:val="28"/>
        </w:rPr>
        <w:t>М</w:t>
      </w:r>
      <w:r w:rsidR="0091103B">
        <w:rPr>
          <w:sz w:val="28"/>
          <w:szCs w:val="28"/>
        </w:rPr>
        <w:t xml:space="preserve">ероприятие провела </w:t>
      </w:r>
      <w:r w:rsidR="0091103B" w:rsidRPr="00505447">
        <w:rPr>
          <w:sz w:val="28"/>
          <w:szCs w:val="28"/>
        </w:rPr>
        <w:t xml:space="preserve"> </w:t>
      </w:r>
      <w:proofErr w:type="gramStart"/>
      <w:r w:rsidR="0091103B" w:rsidRPr="00505447">
        <w:rPr>
          <w:sz w:val="28"/>
          <w:szCs w:val="28"/>
        </w:rPr>
        <w:t>ответственный</w:t>
      </w:r>
      <w:proofErr w:type="gramEnd"/>
      <w:r w:rsidR="0091103B" w:rsidRPr="00505447">
        <w:rPr>
          <w:sz w:val="28"/>
          <w:szCs w:val="28"/>
        </w:rPr>
        <w:t xml:space="preserve"> по ДДТТ Паньшина Н.Л. </w:t>
      </w:r>
      <w:r w:rsidR="0091103B">
        <w:rPr>
          <w:sz w:val="28"/>
          <w:szCs w:val="28"/>
        </w:rPr>
        <w:t>Сначала учащимся была показана презентация с анализом аварийности по России  и в Железнодорожном районе и озвучены причины ДТП с подростками. Были разобраны «дорожные ловушки», в которые часто попадают учащиеся. Старшеклассники должны уметь разбирать причины ДТП. Поэтому был использован метод «</w:t>
      </w:r>
      <w:proofErr w:type="spellStart"/>
      <w:r w:rsidR="0091103B">
        <w:rPr>
          <w:sz w:val="28"/>
          <w:szCs w:val="28"/>
        </w:rPr>
        <w:t>фишбоун</w:t>
      </w:r>
      <w:proofErr w:type="spellEnd"/>
      <w:r w:rsidR="0091103B">
        <w:rPr>
          <w:sz w:val="28"/>
          <w:szCs w:val="28"/>
        </w:rPr>
        <w:t>». Разобрано смертельное ДТП в Чернигове с подростками.</w:t>
      </w:r>
      <w:r>
        <w:rPr>
          <w:sz w:val="28"/>
          <w:szCs w:val="28"/>
        </w:rPr>
        <w:t xml:space="preserve"> Учащиеся называли причины ДТП и решение причин возникновения ДТП.</w:t>
      </w:r>
      <w:r w:rsidRPr="000C3C8E">
        <w:rPr>
          <w:noProof/>
          <w:lang w:eastAsia="ru-RU"/>
        </w:rPr>
        <w:t xml:space="preserve"> </w:t>
      </w:r>
      <w:r w:rsidR="00F246A1">
        <w:rPr>
          <w:noProof/>
          <w:lang w:eastAsia="ru-RU"/>
        </w:rPr>
        <w:t xml:space="preserve"> </w:t>
      </w:r>
      <w:r w:rsidR="00F246A1" w:rsidRPr="00F246A1">
        <w:rPr>
          <w:sz w:val="28"/>
          <w:szCs w:val="28"/>
        </w:rPr>
        <w:t xml:space="preserve">Старшеклассники посмотрели </w:t>
      </w:r>
      <w:r w:rsidR="00F246A1">
        <w:rPr>
          <w:sz w:val="28"/>
          <w:szCs w:val="28"/>
        </w:rPr>
        <w:t xml:space="preserve">ролик о необходимости иметь на одежде </w:t>
      </w:r>
      <w:proofErr w:type="spellStart"/>
      <w:r w:rsidR="00F246A1">
        <w:rPr>
          <w:sz w:val="28"/>
          <w:szCs w:val="28"/>
        </w:rPr>
        <w:t>световозвращающие</w:t>
      </w:r>
      <w:proofErr w:type="spellEnd"/>
      <w:r w:rsidR="00F246A1">
        <w:rPr>
          <w:sz w:val="28"/>
          <w:szCs w:val="28"/>
        </w:rPr>
        <w:t xml:space="preserve"> элементы и ролик о влиянии капюшонов и наушников на дорожную безопасность.</w:t>
      </w:r>
    </w:p>
    <w:p w:rsidR="000C3C8E" w:rsidRDefault="00F246A1" w:rsidP="0091103B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2639060</wp:posOffset>
            </wp:positionV>
            <wp:extent cx="2682875" cy="2015490"/>
            <wp:effectExtent l="19050" t="0" r="3175" b="0"/>
            <wp:wrapSquare wrapText="bothSides"/>
            <wp:docPr id="10" name="Рисунок 10" descr="C:\Users\Pasha\AppData\Local\Microsoft\Windows\Temporary Internet Files\Content.Word\IMG_2019-09-30_13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sha\AppData\Local\Microsoft\Windows\Temporary Internet Files\Content.Word\IMG_2019-09-30_130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-2899410</wp:posOffset>
            </wp:positionH>
            <wp:positionV relativeFrom="paragraph">
              <wp:posOffset>1640840</wp:posOffset>
            </wp:positionV>
            <wp:extent cx="2517775" cy="1892935"/>
            <wp:effectExtent l="19050" t="0" r="0" b="0"/>
            <wp:wrapSquare wrapText="bothSides"/>
            <wp:docPr id="3" name="Рисунок 3" descr="C:\Users\Pasha\AppData\Local\Microsoft\Windows\Temporary Internet Files\Content.Word\IMG_2019-09-30_125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AppData\Local\Microsoft\Windows\Temporary Internet Files\Content.Word\IMG_2019-09-30_1259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3C8E" w:rsidSect="00C0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savePreviewPicture/>
  <w:compat/>
  <w:rsids>
    <w:rsidRoot w:val="0091103B"/>
    <w:rsid w:val="000C3C8E"/>
    <w:rsid w:val="002A3AB6"/>
    <w:rsid w:val="0091103B"/>
    <w:rsid w:val="009976FE"/>
    <w:rsid w:val="00A25ACF"/>
    <w:rsid w:val="00B61D74"/>
    <w:rsid w:val="00BC36DB"/>
    <w:rsid w:val="00C01FE9"/>
    <w:rsid w:val="00EA6849"/>
    <w:rsid w:val="00F246A1"/>
    <w:rsid w:val="00FD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C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3</cp:revision>
  <cp:lastPrinted>2019-10-06T16:51:00Z</cp:lastPrinted>
  <dcterms:created xsi:type="dcterms:W3CDTF">2019-10-06T16:28:00Z</dcterms:created>
  <dcterms:modified xsi:type="dcterms:W3CDTF">2019-10-08T16:17:00Z</dcterms:modified>
</cp:coreProperties>
</file>